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340E9D" w:rsidRDefault="00C56891">
      <w:pPr>
        <w:rPr>
          <w:rFonts w:ascii="Times New Roman" w:hAnsi="Times New Roman" w:cs="Times New Roman"/>
          <w:b/>
          <w:sz w:val="28"/>
          <w:u w:val="single"/>
        </w:rPr>
      </w:pPr>
      <w:r w:rsidRPr="00340E9D">
        <w:rPr>
          <w:rFonts w:ascii="Times New Roman" w:hAnsi="Times New Roman" w:cs="Times New Roman"/>
          <w:b/>
          <w:sz w:val="36"/>
          <w:u w:val="single"/>
        </w:rPr>
        <w:t>Those Pesky Homophones!</w:t>
      </w:r>
      <w:r w:rsidR="005E1A2B" w:rsidRPr="00340E9D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56891" w:rsidRPr="00340E9D" w:rsidRDefault="00340E9D" w:rsidP="00C56891">
      <w:pPr>
        <w:jc w:val="left"/>
        <w:rPr>
          <w:rFonts w:ascii="Times New Roman" w:hAnsi="Times New Roman" w:cs="Times New Roman"/>
          <w:sz w:val="28"/>
        </w:rPr>
      </w:pPr>
      <w:r w:rsidRPr="00340E9D">
        <w:rPr>
          <w:rFonts w:ascii="Times New Roman" w:hAnsi="Times New Roman" w:cs="Times New Roman"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19DE8EF2" wp14:editId="0A1EAB4A">
            <wp:simplePos x="0" y="0"/>
            <wp:positionH relativeFrom="column">
              <wp:posOffset>5276215</wp:posOffset>
            </wp:positionH>
            <wp:positionV relativeFrom="paragraph">
              <wp:posOffset>71120</wp:posOffset>
            </wp:positionV>
            <wp:extent cx="1506220" cy="1449070"/>
            <wp:effectExtent l="47625" t="66675" r="0" b="65405"/>
            <wp:wrapThrough wrapText="bothSides">
              <wp:wrapPolygon edited="0">
                <wp:start x="-916" y="5721"/>
                <wp:lineTo x="2380" y="9525"/>
                <wp:lineTo x="1225" y="10733"/>
                <wp:lineTo x="4326" y="13935"/>
                <wp:lineTo x="1246" y="17159"/>
                <wp:lineTo x="5510" y="21561"/>
                <wp:lineTo x="8988" y="21950"/>
                <wp:lineTo x="9182" y="22150"/>
                <wp:lineTo x="17673" y="19309"/>
                <wp:lineTo x="19602" y="18499"/>
                <wp:lineTo x="21719" y="16283"/>
                <wp:lineTo x="21715" y="15079"/>
                <wp:lineTo x="20733" y="10062"/>
                <wp:lineTo x="14144" y="3660"/>
                <wp:lineTo x="10852" y="1061"/>
                <wp:lineTo x="8526" y="-1340"/>
                <wp:lineTo x="5632" y="-326"/>
                <wp:lineTo x="431" y="4311"/>
                <wp:lineTo x="-916" y="5721"/>
              </wp:wrapPolygon>
            </wp:wrapThrough>
            <wp:docPr id="1" name="Picture 1" descr="http://pre06.deviantart.net/d332/th/pre/i/2013/211/4/4/pear_10_by_roula33-d6fv3y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06.deviantart.net/d332/th/pre/i/2013/211/4/4/pear_10_by_roula33-d6fv3y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1668">
                      <a:off x="0" y="0"/>
                      <a:ext cx="150622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891" w:rsidRPr="00340E9D" w:rsidRDefault="00C56891" w:rsidP="00C56891">
      <w:pPr>
        <w:jc w:val="left"/>
        <w:rPr>
          <w:rFonts w:ascii="Times New Roman" w:hAnsi="Times New Roman" w:cs="Times New Roman"/>
          <w:sz w:val="28"/>
        </w:rPr>
      </w:pPr>
      <w:r w:rsidRPr="00340E9D">
        <w:rPr>
          <w:rFonts w:ascii="Times New Roman" w:hAnsi="Times New Roman" w:cs="Times New Roman"/>
          <w:b/>
          <w:sz w:val="28"/>
        </w:rPr>
        <w:t>Definition:</w:t>
      </w:r>
      <w:r w:rsidR="005E1A2B" w:rsidRPr="00340E9D">
        <w:rPr>
          <w:rFonts w:ascii="Times New Roman" w:hAnsi="Times New Roman" w:cs="Times New Roman"/>
          <w:sz w:val="28"/>
        </w:rPr>
        <w:t xml:space="preserve"> </w:t>
      </w:r>
      <w:r w:rsidR="005E1A2B" w:rsidRPr="00340E9D">
        <w:rPr>
          <w:rFonts w:ascii="Times New Roman" w:hAnsi="Times New Roman" w:cs="Times New Roman"/>
          <w:sz w:val="28"/>
        </w:rPr>
        <w:t xml:space="preserve">each of two or more words having the same pronunciation but different meanings, origins, or spelling, e.g., </w:t>
      </w:r>
      <w:r w:rsidR="005E1A2B" w:rsidRPr="00340E9D">
        <w:rPr>
          <w:rFonts w:ascii="Times New Roman" w:hAnsi="Times New Roman" w:cs="Times New Roman"/>
          <w:i/>
          <w:iCs/>
          <w:sz w:val="28"/>
        </w:rPr>
        <w:t>new</w:t>
      </w:r>
      <w:r w:rsidR="005E1A2B" w:rsidRPr="00340E9D">
        <w:rPr>
          <w:rFonts w:ascii="Times New Roman" w:hAnsi="Times New Roman" w:cs="Times New Roman"/>
          <w:sz w:val="28"/>
        </w:rPr>
        <w:t xml:space="preserve"> and </w:t>
      </w:r>
      <w:r w:rsidR="005E1A2B" w:rsidRPr="00340E9D">
        <w:rPr>
          <w:rFonts w:ascii="Times New Roman" w:hAnsi="Times New Roman" w:cs="Times New Roman"/>
          <w:i/>
          <w:iCs/>
          <w:sz w:val="28"/>
        </w:rPr>
        <w:t>knew</w:t>
      </w:r>
      <w:r w:rsidR="005E1A2B" w:rsidRPr="00340E9D">
        <w:rPr>
          <w:rFonts w:ascii="Times New Roman" w:hAnsi="Times New Roman" w:cs="Times New Roman"/>
          <w:sz w:val="28"/>
        </w:rPr>
        <w:t>.</w:t>
      </w:r>
    </w:p>
    <w:p w:rsidR="005E1A2B" w:rsidRPr="00340E9D" w:rsidRDefault="005E1A2B" w:rsidP="00C56891">
      <w:pPr>
        <w:jc w:val="left"/>
        <w:rPr>
          <w:rFonts w:ascii="Times New Roman" w:hAnsi="Times New Roman" w:cs="Times New Roman"/>
          <w:sz w:val="28"/>
        </w:rPr>
      </w:pPr>
    </w:p>
    <w:p w:rsidR="005E1A2B" w:rsidRPr="00340E9D" w:rsidRDefault="005E1A2B" w:rsidP="00C56891">
      <w:pPr>
        <w:jc w:val="left"/>
        <w:rPr>
          <w:rFonts w:ascii="Times New Roman" w:hAnsi="Times New Roman" w:cs="Times New Roman"/>
          <w:sz w:val="28"/>
        </w:rPr>
      </w:pPr>
      <w:r w:rsidRPr="00340E9D">
        <w:rPr>
          <w:rFonts w:ascii="Times New Roman" w:hAnsi="Times New Roman" w:cs="Times New Roman"/>
          <w:sz w:val="28"/>
        </w:rPr>
        <w:t xml:space="preserve">Ex: </w:t>
      </w:r>
      <w:r w:rsidR="00340E9D">
        <w:rPr>
          <w:rFonts w:ascii="Times New Roman" w:hAnsi="Times New Roman" w:cs="Times New Roman"/>
          <w:sz w:val="28"/>
        </w:rPr>
        <w:t>“</w:t>
      </w:r>
      <w:r w:rsidRPr="00340E9D">
        <w:rPr>
          <w:rFonts w:ascii="Times New Roman" w:hAnsi="Times New Roman" w:cs="Times New Roman"/>
          <w:b/>
          <w:sz w:val="28"/>
        </w:rPr>
        <w:t>To</w:t>
      </w:r>
      <w:r w:rsidR="00340E9D">
        <w:rPr>
          <w:rFonts w:ascii="Times New Roman" w:hAnsi="Times New Roman" w:cs="Times New Roman"/>
          <w:b/>
          <w:sz w:val="28"/>
        </w:rPr>
        <w:t>”</w:t>
      </w:r>
      <w:bookmarkStart w:id="0" w:name="_GoBack"/>
      <w:bookmarkEnd w:id="0"/>
      <w:r w:rsidRPr="00340E9D">
        <w:rPr>
          <w:rFonts w:ascii="Times New Roman" w:hAnsi="Times New Roman" w:cs="Times New Roman"/>
          <w:sz w:val="28"/>
        </w:rPr>
        <w:t xml:space="preserve"> can also be ____________  and  ___________.</w:t>
      </w:r>
    </w:p>
    <w:p w:rsidR="005E1A2B" w:rsidRPr="00340E9D" w:rsidRDefault="005E1A2B" w:rsidP="00C56891">
      <w:pPr>
        <w:jc w:val="left"/>
        <w:rPr>
          <w:rFonts w:ascii="Times New Roman" w:hAnsi="Times New Roman" w:cs="Times New Roman"/>
          <w:sz w:val="28"/>
        </w:rPr>
      </w:pPr>
    </w:p>
    <w:p w:rsidR="00C56891" w:rsidRPr="00340E9D" w:rsidRDefault="005E1A2B" w:rsidP="00C56891">
      <w:pPr>
        <w:jc w:val="left"/>
        <w:rPr>
          <w:rFonts w:ascii="Times New Roman" w:hAnsi="Times New Roman" w:cs="Times New Roman"/>
          <w:sz w:val="28"/>
        </w:rPr>
      </w:pPr>
      <w:r w:rsidRPr="00340E9D">
        <w:rPr>
          <w:rFonts w:ascii="Times New Roman" w:hAnsi="Times New Roman" w:cs="Times New Roman"/>
          <w:sz w:val="28"/>
        </w:rPr>
        <w:t xml:space="preserve">Your turn! This is a race! Complete this chart to show you are the master of homophones! You may work in </w:t>
      </w:r>
      <w:r w:rsidRPr="00340E9D">
        <w:rPr>
          <w:rFonts w:ascii="Times New Roman" w:hAnsi="Times New Roman" w:cs="Times New Roman"/>
          <w:i/>
          <w:sz w:val="28"/>
        </w:rPr>
        <w:t>pears</w:t>
      </w:r>
      <w:r w:rsidRPr="00340E9D">
        <w:rPr>
          <w:rFonts w:ascii="Times New Roman" w:hAnsi="Times New Roman" w:cs="Times New Roman"/>
          <w:sz w:val="28"/>
        </w:rPr>
        <w:t xml:space="preserve">…or do I mean </w:t>
      </w:r>
      <w:r w:rsidRPr="00340E9D">
        <w:rPr>
          <w:rFonts w:ascii="Times New Roman" w:hAnsi="Times New Roman" w:cs="Times New Roman"/>
          <w:b/>
          <w:sz w:val="28"/>
        </w:rPr>
        <w:t>pairs</w:t>
      </w:r>
      <w:r w:rsidRPr="00340E9D">
        <w:rPr>
          <w:rFonts w:ascii="Times New Roman" w:hAnsi="Times New Roman" w:cs="Times New Roman"/>
          <w:sz w:val="28"/>
        </w:rPr>
        <w:t>?</w:t>
      </w:r>
    </w:p>
    <w:p w:rsidR="00C56891" w:rsidRPr="00340E9D" w:rsidRDefault="00C56891" w:rsidP="00C56891">
      <w:pPr>
        <w:jc w:val="left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557"/>
        <w:gridCol w:w="3231"/>
      </w:tblGrid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Feet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See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Knit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Red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Need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Pour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Heal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Rain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Raise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Roe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Greece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Toe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Blue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Hair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891" w:rsidRPr="00340E9D" w:rsidTr="00340E9D">
        <w:tc>
          <w:tcPr>
            <w:tcW w:w="1668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Pail</w:t>
            </w:r>
          </w:p>
        </w:tc>
        <w:tc>
          <w:tcPr>
            <w:tcW w:w="3120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C56891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Where</w:t>
            </w:r>
          </w:p>
        </w:tc>
        <w:tc>
          <w:tcPr>
            <w:tcW w:w="3231" w:type="dxa"/>
          </w:tcPr>
          <w:p w:rsidR="00C56891" w:rsidRPr="00340E9D" w:rsidRDefault="00C56891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Bread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Bow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Ring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Meet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Main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Wait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Pair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Made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Weather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Nose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Wry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Been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Hour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Stare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Bear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A2B" w:rsidRPr="00340E9D" w:rsidTr="00340E9D">
        <w:tc>
          <w:tcPr>
            <w:tcW w:w="1668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Beat</w:t>
            </w:r>
          </w:p>
        </w:tc>
        <w:tc>
          <w:tcPr>
            <w:tcW w:w="3120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40E9D">
              <w:rPr>
                <w:rFonts w:ascii="Times New Roman" w:hAnsi="Times New Roman" w:cs="Times New Roman"/>
                <w:b/>
                <w:sz w:val="24"/>
              </w:rPr>
              <w:t>Flower</w:t>
            </w:r>
          </w:p>
        </w:tc>
        <w:tc>
          <w:tcPr>
            <w:tcW w:w="3231" w:type="dxa"/>
          </w:tcPr>
          <w:p w:rsidR="005E1A2B" w:rsidRPr="00340E9D" w:rsidRDefault="005E1A2B" w:rsidP="00340E9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6891" w:rsidRDefault="00C56891" w:rsidP="00C56891">
      <w:pPr>
        <w:jc w:val="left"/>
        <w:rPr>
          <w:rFonts w:ascii="Times New Roman" w:hAnsi="Times New Roman" w:cs="Times New Roman"/>
          <w:sz w:val="28"/>
        </w:rPr>
      </w:pPr>
    </w:p>
    <w:p w:rsidR="00340E9D" w:rsidRPr="00340E9D" w:rsidRDefault="00340E9D" w:rsidP="00C5689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 you think of more homophones? List any below:</w:t>
      </w:r>
    </w:p>
    <w:sectPr w:rsidR="00340E9D" w:rsidRPr="00340E9D" w:rsidSect="00340E9D">
      <w:pgSz w:w="12240" w:h="15840"/>
      <w:pgMar w:top="851" w:right="720" w:bottom="720" w:left="1021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91"/>
    <w:rsid w:val="00340E9D"/>
    <w:rsid w:val="00430B81"/>
    <w:rsid w:val="005771A9"/>
    <w:rsid w:val="005E1A2B"/>
    <w:rsid w:val="00C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2016-02-07T14:31:00Z</dcterms:created>
  <dcterms:modified xsi:type="dcterms:W3CDTF">2016-02-07T14:58:00Z</dcterms:modified>
</cp:coreProperties>
</file>