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3C" w:rsidRPr="00310C82" w:rsidRDefault="00D02A1F" w:rsidP="00D02A1F">
      <w:pPr>
        <w:jc w:val="center"/>
        <w:rPr>
          <w:b/>
          <w:sz w:val="32"/>
          <w:szCs w:val="32"/>
          <w:u w:val="single"/>
          <w:lang w:val="en-CA"/>
        </w:rPr>
      </w:pPr>
      <w:r w:rsidRPr="00310C82">
        <w:rPr>
          <w:b/>
          <w:sz w:val="32"/>
          <w:szCs w:val="32"/>
          <w:u w:val="single"/>
          <w:lang w:val="en-CA"/>
        </w:rPr>
        <w:t>Thematic Poster Assignment</w:t>
      </w:r>
    </w:p>
    <w:p w:rsidR="00D02A1F" w:rsidRDefault="00D02A1F" w:rsidP="00D02A1F">
      <w:pPr>
        <w:jc w:val="center"/>
        <w:rPr>
          <w:b/>
          <w:u w:val="single"/>
          <w:lang w:val="en-CA"/>
        </w:rPr>
      </w:pPr>
    </w:p>
    <w:p w:rsidR="00D02A1F" w:rsidRDefault="00D02A1F" w:rsidP="00310C82">
      <w:pPr>
        <w:ind w:left="1440" w:hanging="1440"/>
        <w:rPr>
          <w:lang w:val="en-CA"/>
        </w:rPr>
      </w:pPr>
      <w:r>
        <w:rPr>
          <w:b/>
          <w:u w:val="single"/>
          <w:lang w:val="en-CA"/>
        </w:rPr>
        <w:t>Step 1</w:t>
      </w:r>
      <w:r w:rsidRPr="00D02A1F">
        <w:rPr>
          <w:b/>
          <w:lang w:val="en-CA"/>
        </w:rPr>
        <w:t>:</w:t>
      </w:r>
      <w:r>
        <w:rPr>
          <w:lang w:val="en-CA"/>
        </w:rPr>
        <w:tab/>
        <w:t>Form a group</w:t>
      </w:r>
      <w:r w:rsidR="00683BC4">
        <w:rPr>
          <w:lang w:val="en-CA"/>
        </w:rPr>
        <w:t xml:space="preserve"> of two or three</w:t>
      </w:r>
      <w:bookmarkStart w:id="0" w:name="_GoBack"/>
      <w:bookmarkEnd w:id="0"/>
      <w:r>
        <w:rPr>
          <w:lang w:val="en-CA"/>
        </w:rPr>
        <w:t xml:space="preserve"> (try to select at least one artistic person) and select a topic for your poster from the following ideas:</w:t>
      </w:r>
    </w:p>
    <w:p w:rsidR="00D02A1F" w:rsidRDefault="00D02A1F" w:rsidP="00D02A1F">
      <w:pPr>
        <w:rPr>
          <w:lang w:val="en-CA"/>
        </w:rPr>
      </w:pPr>
    </w:p>
    <w:p w:rsidR="00D02A1F" w:rsidRDefault="00D02A1F" w:rsidP="00D02A1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Escape</w:t>
      </w:r>
    </w:p>
    <w:p w:rsidR="00D02A1F" w:rsidRDefault="00D02A1F" w:rsidP="00D02A1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Responsibility to Family</w:t>
      </w:r>
    </w:p>
    <w:p w:rsidR="00D02A1F" w:rsidRDefault="00D02A1F" w:rsidP="00D02A1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Abandonment</w:t>
      </w:r>
    </w:p>
    <w:p w:rsidR="00D02A1F" w:rsidRDefault="00D02A1F" w:rsidP="00D02A1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Illusions and Reality</w:t>
      </w:r>
    </w:p>
    <w:p w:rsidR="00D02A1F" w:rsidRDefault="00D02A1F" w:rsidP="00D02A1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Memory</w:t>
      </w:r>
    </w:p>
    <w:p w:rsidR="00D02A1F" w:rsidRDefault="00D02A1F" w:rsidP="00D02A1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Fear</w:t>
      </w:r>
    </w:p>
    <w:p w:rsidR="00C40625" w:rsidRDefault="00C40625" w:rsidP="00D02A1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Love and Marriage</w:t>
      </w:r>
    </w:p>
    <w:p w:rsidR="00C40625" w:rsidRDefault="00C40625" w:rsidP="00D02A1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Being an outsider</w:t>
      </w:r>
    </w:p>
    <w:p w:rsidR="00D02A1F" w:rsidRDefault="00D02A1F" w:rsidP="00D02A1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Alternate option (see below)</w:t>
      </w:r>
    </w:p>
    <w:p w:rsidR="00D02A1F" w:rsidRDefault="00D02A1F" w:rsidP="00D02A1F">
      <w:pPr>
        <w:rPr>
          <w:lang w:val="en-CA"/>
        </w:rPr>
      </w:pPr>
    </w:p>
    <w:p w:rsidR="00D02A1F" w:rsidRDefault="00D02A1F" w:rsidP="00D02A1F">
      <w:pPr>
        <w:ind w:left="1440"/>
        <w:rPr>
          <w:i/>
          <w:lang w:val="en-CA"/>
        </w:rPr>
      </w:pPr>
      <w:r w:rsidRPr="00D02A1F">
        <w:rPr>
          <w:i/>
          <w:lang w:val="en-CA"/>
        </w:rPr>
        <w:t>One group may select the option of creating a poster examining symbols within the play.</w:t>
      </w:r>
      <w:r w:rsidR="00C40625">
        <w:rPr>
          <w:i/>
          <w:lang w:val="en-CA"/>
        </w:rPr>
        <w:t xml:space="preserve"> (Minimum 5)</w:t>
      </w:r>
    </w:p>
    <w:p w:rsidR="00D02A1F" w:rsidRDefault="00D02A1F" w:rsidP="00D02A1F">
      <w:pPr>
        <w:ind w:left="1440"/>
        <w:rPr>
          <w:i/>
          <w:lang w:val="en-CA"/>
        </w:rPr>
      </w:pPr>
    </w:p>
    <w:p w:rsidR="00310C82" w:rsidRDefault="00D02A1F" w:rsidP="00D02A1F">
      <w:pPr>
        <w:rPr>
          <w:lang w:val="en-CA"/>
        </w:rPr>
      </w:pPr>
      <w:r>
        <w:rPr>
          <w:b/>
          <w:u w:val="single"/>
          <w:lang w:val="en-CA"/>
        </w:rPr>
        <w:t>Step 2</w:t>
      </w:r>
      <w:r>
        <w:rPr>
          <w:b/>
          <w:lang w:val="en-CA"/>
        </w:rPr>
        <w:t>:</w:t>
      </w:r>
      <w:r>
        <w:rPr>
          <w:b/>
          <w:lang w:val="en-CA"/>
        </w:rPr>
        <w:tab/>
      </w:r>
      <w:r>
        <w:rPr>
          <w:lang w:val="en-CA"/>
        </w:rPr>
        <w:t xml:space="preserve">Select a quotation which encapsulates your theme and this will serve </w:t>
      </w:r>
    </w:p>
    <w:p w:rsidR="00D02A1F" w:rsidRDefault="00310C82" w:rsidP="00D02A1F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proofErr w:type="gramStart"/>
      <w:r w:rsidR="00D02A1F">
        <w:rPr>
          <w:lang w:val="en-CA"/>
        </w:rPr>
        <w:t>as</w:t>
      </w:r>
      <w:proofErr w:type="gramEnd"/>
      <w:r w:rsidR="00D02A1F">
        <w:rPr>
          <w:lang w:val="en-CA"/>
        </w:rPr>
        <w:t xml:space="preserve"> the title for your poster.</w:t>
      </w:r>
    </w:p>
    <w:p w:rsidR="00D02A1F" w:rsidRDefault="00D02A1F" w:rsidP="00D02A1F">
      <w:pPr>
        <w:rPr>
          <w:lang w:val="en-CA"/>
        </w:rPr>
      </w:pPr>
    </w:p>
    <w:p w:rsidR="00310C82" w:rsidRDefault="00D02A1F" w:rsidP="00D02A1F">
      <w:pPr>
        <w:rPr>
          <w:lang w:val="en-CA"/>
        </w:rPr>
      </w:pPr>
      <w:r w:rsidRPr="00310C82">
        <w:rPr>
          <w:b/>
          <w:u w:val="single"/>
          <w:lang w:val="en-CA"/>
        </w:rPr>
        <w:t>Step 3</w:t>
      </w:r>
      <w:r w:rsidRPr="00310C82">
        <w:rPr>
          <w:b/>
          <w:lang w:val="en-CA"/>
        </w:rPr>
        <w:t>:</w:t>
      </w:r>
      <w:r>
        <w:rPr>
          <w:lang w:val="en-CA"/>
        </w:rPr>
        <w:tab/>
        <w:t xml:space="preserve">Select quotations which support your theme.  I recommend splitting </w:t>
      </w:r>
    </w:p>
    <w:p w:rsidR="00310C82" w:rsidRDefault="00310C82" w:rsidP="00D02A1F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proofErr w:type="gramStart"/>
      <w:r w:rsidR="00D02A1F">
        <w:rPr>
          <w:lang w:val="en-CA"/>
        </w:rPr>
        <w:t>the</w:t>
      </w:r>
      <w:proofErr w:type="gramEnd"/>
      <w:r w:rsidR="00D02A1F">
        <w:rPr>
          <w:lang w:val="en-CA"/>
        </w:rPr>
        <w:t xml:space="preserve"> play and scouring the text for quotes.  You must have 8.  Select </w:t>
      </w:r>
    </w:p>
    <w:p w:rsidR="00D02A1F" w:rsidRDefault="00D02A1F" w:rsidP="00310C82">
      <w:pPr>
        <w:ind w:left="1440"/>
        <w:rPr>
          <w:lang w:val="en-CA"/>
        </w:rPr>
      </w:pPr>
      <w:proofErr w:type="gramStart"/>
      <w:r>
        <w:rPr>
          <w:lang w:val="en-CA"/>
        </w:rPr>
        <w:t>carefully</w:t>
      </w:r>
      <w:proofErr w:type="gramEnd"/>
      <w:r>
        <w:rPr>
          <w:lang w:val="en-CA"/>
        </w:rPr>
        <w:t xml:space="preserve"> so that only the very best quotations are used.  Do not </w:t>
      </w:r>
      <w:r w:rsidR="00C40625">
        <w:rPr>
          <w:lang w:val="en-CA"/>
        </w:rPr>
        <w:t>s</w:t>
      </w:r>
      <w:r>
        <w:rPr>
          <w:lang w:val="en-CA"/>
        </w:rPr>
        <w:t>imply grab the first 8 you find.</w:t>
      </w:r>
    </w:p>
    <w:p w:rsidR="00D02A1F" w:rsidRDefault="00D02A1F" w:rsidP="00D02A1F">
      <w:pPr>
        <w:rPr>
          <w:lang w:val="en-CA"/>
        </w:rPr>
      </w:pPr>
    </w:p>
    <w:p w:rsidR="00310C82" w:rsidRDefault="00D02A1F" w:rsidP="00D02A1F">
      <w:pPr>
        <w:rPr>
          <w:lang w:val="en-CA"/>
        </w:rPr>
      </w:pPr>
      <w:r w:rsidRPr="00310C82">
        <w:rPr>
          <w:b/>
          <w:u w:val="single"/>
          <w:lang w:val="en-CA"/>
        </w:rPr>
        <w:t>Step 4</w:t>
      </w:r>
      <w:r w:rsidRPr="00310C82">
        <w:rPr>
          <w:b/>
          <w:lang w:val="en-CA"/>
        </w:rPr>
        <w:t>:</w:t>
      </w:r>
      <w:r>
        <w:rPr>
          <w:lang w:val="en-CA"/>
        </w:rPr>
        <w:tab/>
        <w:t>Your poster does n</w:t>
      </w:r>
      <w:r w:rsidR="00310C82">
        <w:rPr>
          <w:lang w:val="en-CA"/>
        </w:rPr>
        <w:t>o</w:t>
      </w:r>
      <w:r>
        <w:rPr>
          <w:lang w:val="en-CA"/>
        </w:rPr>
        <w:t xml:space="preserve">t have to remain a rectangle of Bristol board – </w:t>
      </w:r>
    </w:p>
    <w:p w:rsidR="00310C82" w:rsidRDefault="00310C82" w:rsidP="00D02A1F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proofErr w:type="gramStart"/>
      <w:r>
        <w:rPr>
          <w:lang w:val="en-CA"/>
        </w:rPr>
        <w:t>c</w:t>
      </w:r>
      <w:r w:rsidR="00D02A1F">
        <w:rPr>
          <w:lang w:val="en-CA"/>
        </w:rPr>
        <w:t>onsider</w:t>
      </w:r>
      <w:proofErr w:type="gramEnd"/>
      <w:r w:rsidR="00D02A1F">
        <w:rPr>
          <w:lang w:val="en-CA"/>
        </w:rPr>
        <w:t xml:space="preserve"> possible symbolic shapes and materials.  By glancing at </w:t>
      </w:r>
    </w:p>
    <w:p w:rsidR="00D02A1F" w:rsidRDefault="00310C82" w:rsidP="00D02A1F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proofErr w:type="gramStart"/>
      <w:r w:rsidR="00D02A1F">
        <w:rPr>
          <w:lang w:val="en-CA"/>
        </w:rPr>
        <w:t>your</w:t>
      </w:r>
      <w:proofErr w:type="gramEnd"/>
      <w:r w:rsidR="00D02A1F">
        <w:rPr>
          <w:lang w:val="en-CA"/>
        </w:rPr>
        <w:t xml:space="preserve"> poster I should be able to grasp what your theme is.</w:t>
      </w:r>
    </w:p>
    <w:p w:rsidR="00310C82" w:rsidRDefault="00310C82" w:rsidP="00D02A1F">
      <w:pPr>
        <w:rPr>
          <w:lang w:val="en-CA"/>
        </w:rPr>
      </w:pPr>
    </w:p>
    <w:p w:rsidR="00310C82" w:rsidRDefault="00310C82" w:rsidP="00D02A1F">
      <w:pPr>
        <w:rPr>
          <w:lang w:val="en-CA"/>
        </w:rPr>
      </w:pPr>
      <w:r w:rsidRPr="00310C82">
        <w:rPr>
          <w:b/>
          <w:u w:val="single"/>
          <w:lang w:val="en-CA"/>
        </w:rPr>
        <w:t>Step 5</w:t>
      </w:r>
      <w:r w:rsidRPr="00310C82">
        <w:rPr>
          <w:b/>
          <w:lang w:val="en-CA"/>
        </w:rPr>
        <w:t>:</w:t>
      </w:r>
      <w:r>
        <w:rPr>
          <w:lang w:val="en-CA"/>
        </w:rPr>
        <w:tab/>
        <w:t xml:space="preserve">You must have some sort of visual representation of your theme.  </w:t>
      </w:r>
    </w:p>
    <w:p w:rsidR="00310C82" w:rsidRDefault="00310C82" w:rsidP="00D02A1F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</w:p>
    <w:p w:rsidR="00310C82" w:rsidRDefault="00310C82" w:rsidP="00D02A1F">
      <w:pPr>
        <w:rPr>
          <w:lang w:val="en-CA"/>
        </w:rPr>
      </w:pPr>
    </w:p>
    <w:p w:rsidR="00310C82" w:rsidRDefault="00310C82" w:rsidP="00D02A1F">
      <w:pPr>
        <w:rPr>
          <w:lang w:val="en-CA"/>
        </w:rPr>
      </w:pPr>
      <w:r w:rsidRPr="00310C82">
        <w:rPr>
          <w:b/>
          <w:u w:val="single"/>
          <w:lang w:val="en-CA"/>
        </w:rPr>
        <w:t>Step 6</w:t>
      </w:r>
      <w:r w:rsidRPr="00310C82">
        <w:rPr>
          <w:b/>
          <w:lang w:val="en-CA"/>
        </w:rPr>
        <w:t>:</w:t>
      </w:r>
      <w:r>
        <w:rPr>
          <w:lang w:val="en-CA"/>
        </w:rPr>
        <w:tab/>
        <w:t xml:space="preserve">Put effort into this assignment and be sure to write your full names on </w:t>
      </w:r>
    </w:p>
    <w:p w:rsidR="00310C82" w:rsidRDefault="00310C82" w:rsidP="00310C82">
      <w:pPr>
        <w:ind w:left="1440"/>
        <w:rPr>
          <w:lang w:val="en-CA"/>
        </w:rPr>
      </w:pPr>
      <w:proofErr w:type="gramStart"/>
      <w:r>
        <w:rPr>
          <w:lang w:val="en-CA"/>
        </w:rPr>
        <w:t>the</w:t>
      </w:r>
      <w:proofErr w:type="gramEnd"/>
      <w:r>
        <w:rPr>
          <w:lang w:val="en-CA"/>
        </w:rPr>
        <w:t xml:space="preserve"> back of the assignment.  I am </w:t>
      </w:r>
      <w:proofErr w:type="gramStart"/>
      <w:r>
        <w:rPr>
          <w:lang w:val="en-CA"/>
        </w:rPr>
        <w:t>expecting  polished</w:t>
      </w:r>
      <w:proofErr w:type="gramEnd"/>
      <w:r>
        <w:rPr>
          <w:lang w:val="en-CA"/>
        </w:rPr>
        <w:t>, finished product that is visually pleasing and well-supported.  Impress me.</w:t>
      </w:r>
    </w:p>
    <w:p w:rsidR="00310C82" w:rsidRDefault="00310C82" w:rsidP="00D02A1F">
      <w:pPr>
        <w:rPr>
          <w:lang w:val="en-CA"/>
        </w:rPr>
      </w:pPr>
    </w:p>
    <w:p w:rsidR="00310C82" w:rsidRDefault="00310C82" w:rsidP="00310C82">
      <w:pPr>
        <w:jc w:val="center"/>
        <w:rPr>
          <w:b/>
          <w:u w:val="single"/>
          <w:lang w:val="en-CA"/>
        </w:rPr>
      </w:pPr>
      <w:r>
        <w:rPr>
          <w:b/>
          <w:u w:val="single"/>
          <w:lang w:val="en-CA"/>
        </w:rPr>
        <w:t xml:space="preserve">You will have two periods to work on this assignment.  </w:t>
      </w:r>
    </w:p>
    <w:p w:rsidR="00310C82" w:rsidRPr="00310C82" w:rsidRDefault="00C40625" w:rsidP="00310C82">
      <w:pPr>
        <w:jc w:val="center"/>
        <w:rPr>
          <w:b/>
          <w:u w:val="single"/>
          <w:lang w:val="en-CA"/>
        </w:rPr>
      </w:pPr>
      <w:r>
        <w:rPr>
          <w:b/>
          <w:u w:val="single"/>
          <w:lang w:val="en-CA"/>
        </w:rPr>
        <w:t>You will begin presenting on Friday, Jan. 15</w:t>
      </w:r>
      <w:r w:rsidRPr="00C40625">
        <w:rPr>
          <w:b/>
          <w:u w:val="single"/>
          <w:vertAlign w:val="superscript"/>
          <w:lang w:val="en-CA"/>
        </w:rPr>
        <w:t>th</w:t>
      </w:r>
      <w:r>
        <w:rPr>
          <w:b/>
          <w:u w:val="single"/>
          <w:lang w:val="en-CA"/>
        </w:rPr>
        <w:t>!</w:t>
      </w:r>
    </w:p>
    <w:p w:rsidR="00D02A1F" w:rsidRPr="00D02A1F" w:rsidRDefault="00D02A1F" w:rsidP="00D02A1F">
      <w:pPr>
        <w:rPr>
          <w:lang w:val="en-CA"/>
        </w:rPr>
      </w:pPr>
    </w:p>
    <w:sectPr w:rsidR="00D02A1F" w:rsidRPr="00D02A1F" w:rsidSect="00310C82">
      <w:pgSz w:w="12240" w:h="15840"/>
      <w:pgMar w:top="1440" w:right="1701" w:bottom="1440" w:left="1701" w:header="709" w:footer="709" w:gutter="0"/>
      <w:pgBorders w:offsetFrom="page">
        <w:top w:val="whiteFlowers" w:sz="24" w:space="24" w:color="auto"/>
        <w:left w:val="whiteFlowers" w:sz="24" w:space="24" w:color="auto"/>
        <w:bottom w:val="whiteFlowers" w:sz="24" w:space="24" w:color="auto"/>
        <w:right w:val="whiteFlow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748F8"/>
    <w:multiLevelType w:val="hybridMultilevel"/>
    <w:tmpl w:val="2AA20AC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1F"/>
    <w:rsid w:val="00097DFC"/>
    <w:rsid w:val="00310C82"/>
    <w:rsid w:val="0067263C"/>
    <w:rsid w:val="00683BC4"/>
    <w:rsid w:val="00AC4ED0"/>
    <w:rsid w:val="00C40625"/>
    <w:rsid w:val="00D02A1F"/>
    <w:rsid w:val="00F5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Lesley Neals</cp:lastModifiedBy>
  <cp:revision>4</cp:revision>
  <cp:lastPrinted>2010-04-22T13:46:00Z</cp:lastPrinted>
  <dcterms:created xsi:type="dcterms:W3CDTF">2014-06-04T13:41:00Z</dcterms:created>
  <dcterms:modified xsi:type="dcterms:W3CDTF">2016-01-12T00:05:00Z</dcterms:modified>
</cp:coreProperties>
</file>