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4961"/>
      </w:tblGrid>
      <w:tr w:rsidR="00E24B7A" w:rsidRPr="00E24B7A" w:rsidTr="00E24B7A">
        <w:tc>
          <w:tcPr>
            <w:tcW w:w="4644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I’ve done well:</w:t>
            </w: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Areas that need improvement:</w:t>
            </w:r>
          </w:p>
        </w:tc>
        <w:tc>
          <w:tcPr>
            <w:tcW w:w="4961" w:type="dxa"/>
          </w:tcPr>
          <w:p w:rsidR="00E24B7A" w:rsidRPr="00E24B7A" w:rsidRDefault="00E24B7A" w:rsidP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 can do to next time:</w:t>
            </w:r>
          </w:p>
        </w:tc>
      </w:tr>
      <w:tr w:rsidR="00E24B7A" w:rsidRPr="00E24B7A" w:rsidTr="00E24B7A">
        <w:tc>
          <w:tcPr>
            <w:tcW w:w="4644" w:type="dxa"/>
          </w:tcPr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1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</w:tr>
      <w:tr w:rsidR="00E24B7A" w:rsidRPr="00E24B7A" w:rsidTr="00E24B7A">
        <w:tc>
          <w:tcPr>
            <w:tcW w:w="4644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I’ve done well:</w:t>
            </w: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Areas that need improvement:</w:t>
            </w:r>
          </w:p>
        </w:tc>
        <w:tc>
          <w:tcPr>
            <w:tcW w:w="4961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 can do to next time:</w:t>
            </w:r>
          </w:p>
        </w:tc>
      </w:tr>
      <w:tr w:rsidR="00E24B7A" w:rsidRPr="00E24B7A" w:rsidTr="00E24B7A">
        <w:tc>
          <w:tcPr>
            <w:tcW w:w="4644" w:type="dxa"/>
          </w:tcPr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 w:rsidP="00E24B7A">
            <w:pPr>
              <w:jc w:val="both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1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</w:tr>
      <w:tr w:rsidR="00E24B7A" w:rsidRPr="00E24B7A" w:rsidTr="00E24B7A">
        <w:tc>
          <w:tcPr>
            <w:tcW w:w="4644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I’ve done well:</w:t>
            </w: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Areas that need improvement:</w:t>
            </w:r>
          </w:p>
        </w:tc>
        <w:tc>
          <w:tcPr>
            <w:tcW w:w="4961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  <w:r w:rsidRPr="00E24B7A">
              <w:rPr>
                <w:rFonts w:ascii="Comic Sans MS" w:hAnsi="Comic Sans MS"/>
                <w:b/>
              </w:rPr>
              <w:t>What I can do to next time:</w:t>
            </w:r>
          </w:p>
        </w:tc>
      </w:tr>
      <w:tr w:rsidR="00E24B7A" w:rsidRPr="00E24B7A" w:rsidTr="00E24B7A">
        <w:tc>
          <w:tcPr>
            <w:tcW w:w="4644" w:type="dxa"/>
          </w:tcPr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>
            <w:pPr>
              <w:rPr>
                <w:rFonts w:ascii="Comic Sans MS" w:hAnsi="Comic Sans MS"/>
                <w:b/>
              </w:rPr>
            </w:pPr>
          </w:p>
          <w:p w:rsidR="00E24B7A" w:rsidRDefault="00E24B7A" w:rsidP="00E24B7A">
            <w:pPr>
              <w:jc w:val="both"/>
              <w:rPr>
                <w:rFonts w:ascii="Comic Sans MS" w:hAnsi="Comic Sans MS"/>
                <w:b/>
              </w:rPr>
            </w:pPr>
          </w:p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2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1" w:type="dxa"/>
          </w:tcPr>
          <w:p w:rsidR="00E24B7A" w:rsidRPr="00E24B7A" w:rsidRDefault="00E24B7A">
            <w:pPr>
              <w:rPr>
                <w:rFonts w:ascii="Comic Sans MS" w:hAnsi="Comic Sans MS"/>
                <w:b/>
              </w:rPr>
            </w:pPr>
          </w:p>
        </w:tc>
      </w:tr>
    </w:tbl>
    <w:p w:rsidR="005771A9" w:rsidRPr="00E24B7A" w:rsidRDefault="005771A9" w:rsidP="00E24B7A">
      <w:pPr>
        <w:jc w:val="both"/>
        <w:rPr>
          <w:rFonts w:ascii="Comic Sans MS" w:hAnsi="Comic Sans MS"/>
          <w:b/>
        </w:rPr>
      </w:pPr>
    </w:p>
    <w:sectPr w:rsidR="005771A9" w:rsidRPr="00E24B7A" w:rsidSect="00E24B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430B81"/>
    <w:rsid w:val="005771A9"/>
    <w:rsid w:val="00E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2014-10-19T22:00:00Z</dcterms:created>
  <dcterms:modified xsi:type="dcterms:W3CDTF">2014-10-19T22:05:00Z</dcterms:modified>
</cp:coreProperties>
</file>