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0B" w:rsidRPr="004F7970" w:rsidRDefault="004F7970" w:rsidP="00A9130B">
      <w:pPr>
        <w:rPr>
          <w:rFonts w:ascii="Times New Roman" w:hAnsi="Times New Roman" w:cs="Times New Roman"/>
          <w:b/>
          <w:sz w:val="36"/>
        </w:rPr>
      </w:pPr>
      <w:r w:rsidRPr="004F7970">
        <w:rPr>
          <w:rFonts w:ascii="Times New Roman" w:hAnsi="Times New Roman" w:cs="Times New Roman"/>
          <w:b/>
          <w:sz w:val="36"/>
        </w:rPr>
        <w:t>IPA Part A: Paragraph and Plan of Action</w:t>
      </w:r>
    </w:p>
    <w:p w:rsidR="004F7970" w:rsidRDefault="004F7970" w:rsidP="004F7970">
      <w:pPr>
        <w:jc w:val="left"/>
        <w:rPr>
          <w:rFonts w:ascii="Times New Roman" w:hAnsi="Times New Roman" w:cs="Times New Roman"/>
          <w:sz w:val="28"/>
        </w:rPr>
      </w:pPr>
    </w:p>
    <w:p w:rsidR="004F7970" w:rsidRDefault="004F7970" w:rsidP="004F7970">
      <w:pPr>
        <w:jc w:val="left"/>
        <w:rPr>
          <w:rFonts w:ascii="Times New Roman" w:hAnsi="Times New Roman" w:cs="Times New Roman"/>
          <w:sz w:val="28"/>
        </w:rPr>
      </w:pPr>
      <w:r w:rsidRPr="004F7970">
        <w:rPr>
          <w:rFonts w:ascii="Times New Roman" w:hAnsi="Times New Roman" w:cs="Times New Roman"/>
          <w:sz w:val="28"/>
        </w:rPr>
        <w:t xml:space="preserve">Use the space below to plan your random acts of kindness. In the “Goals” section, you must include justification for your choices. </w:t>
      </w:r>
    </w:p>
    <w:p w:rsidR="004F7970" w:rsidRPr="004F7970" w:rsidRDefault="004F7970" w:rsidP="004F7970">
      <w:pPr>
        <w:jc w:val="left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4222"/>
        <w:gridCol w:w="3244"/>
        <w:gridCol w:w="2592"/>
      </w:tblGrid>
      <w:tr w:rsidR="00A9130B" w:rsidTr="00D30DF7">
        <w:trPr>
          <w:cantSplit/>
          <w:trHeight w:val="1572"/>
        </w:trPr>
        <w:tc>
          <w:tcPr>
            <w:tcW w:w="959" w:type="dxa"/>
            <w:textDirection w:val="btLr"/>
            <w:vAlign w:val="center"/>
          </w:tcPr>
          <w:p w:rsidR="00A9130B" w:rsidRPr="00B53067" w:rsidRDefault="00A9130B" w:rsidP="004F7970">
            <w:pPr>
              <w:ind w:left="113" w:right="113"/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B53067">
              <w:rPr>
                <w:rFonts w:ascii="Cooper Black" w:hAnsi="Cooper Black"/>
                <w:sz w:val="32"/>
                <w:szCs w:val="32"/>
              </w:rPr>
              <w:t>Goals</w:t>
            </w:r>
            <w:r w:rsidR="004F7970">
              <w:rPr>
                <w:rFonts w:ascii="Cooper Black" w:hAnsi="Cooper Black"/>
                <w:sz w:val="32"/>
                <w:szCs w:val="32"/>
              </w:rPr>
              <w:t xml:space="preserve"> &amp; Justification</w:t>
            </w:r>
            <w:r w:rsidRPr="00B53067">
              <w:rPr>
                <w:rFonts w:ascii="Cooper Black" w:hAnsi="Cooper Black"/>
                <w:sz w:val="32"/>
                <w:szCs w:val="32"/>
              </w:rPr>
              <w:t>:</w:t>
            </w:r>
          </w:p>
        </w:tc>
        <w:tc>
          <w:tcPr>
            <w:tcW w:w="10115" w:type="dxa"/>
            <w:gridSpan w:val="3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  <w:p w:rsidR="004F7970" w:rsidRDefault="004F7970" w:rsidP="00D30DF7">
            <w:pPr>
              <w:rPr>
                <w:rFonts w:asciiTheme="minorHAnsi" w:hAnsiTheme="minorHAnsi"/>
                <w:b/>
              </w:rPr>
            </w:pPr>
          </w:p>
          <w:p w:rsidR="004F7970" w:rsidRDefault="004F7970" w:rsidP="00D30DF7">
            <w:pPr>
              <w:rPr>
                <w:rFonts w:asciiTheme="minorHAnsi" w:hAnsiTheme="minorHAnsi"/>
                <w:b/>
              </w:rPr>
            </w:pPr>
          </w:p>
          <w:p w:rsidR="004F7970" w:rsidRDefault="004F7970" w:rsidP="00D30DF7">
            <w:pPr>
              <w:rPr>
                <w:rFonts w:asciiTheme="minorHAnsi" w:hAnsiTheme="minorHAnsi"/>
                <w:b/>
              </w:rPr>
            </w:pPr>
          </w:p>
          <w:p w:rsidR="004F7970" w:rsidRDefault="004F7970" w:rsidP="00D30DF7">
            <w:pPr>
              <w:rPr>
                <w:rFonts w:asciiTheme="minorHAnsi" w:hAnsiTheme="minorHAnsi"/>
                <w:b/>
              </w:rPr>
            </w:pPr>
          </w:p>
          <w:p w:rsidR="004F7970" w:rsidRDefault="004F7970" w:rsidP="00D30DF7">
            <w:pPr>
              <w:rPr>
                <w:rFonts w:asciiTheme="minorHAnsi" w:hAnsiTheme="minorHAnsi"/>
                <w:b/>
              </w:rPr>
            </w:pPr>
          </w:p>
          <w:p w:rsidR="004F7970" w:rsidRDefault="004F7970" w:rsidP="00D30DF7">
            <w:pPr>
              <w:rPr>
                <w:rFonts w:asciiTheme="minorHAnsi" w:hAnsiTheme="minorHAnsi"/>
                <w:b/>
              </w:rPr>
            </w:pPr>
          </w:p>
          <w:p w:rsidR="004F7970" w:rsidRDefault="004F7970" w:rsidP="00D30DF7">
            <w:pPr>
              <w:rPr>
                <w:rFonts w:asciiTheme="minorHAnsi" w:hAnsiTheme="minorHAnsi"/>
                <w:b/>
              </w:rPr>
            </w:pPr>
          </w:p>
          <w:p w:rsidR="004F7970" w:rsidRDefault="004F7970" w:rsidP="00D30DF7">
            <w:pPr>
              <w:rPr>
                <w:rFonts w:asciiTheme="minorHAnsi" w:hAnsiTheme="minorHAnsi"/>
                <w:b/>
              </w:rPr>
            </w:pPr>
          </w:p>
          <w:p w:rsidR="004F7970" w:rsidRDefault="004F7970" w:rsidP="00D30DF7">
            <w:pPr>
              <w:rPr>
                <w:rFonts w:asciiTheme="minorHAnsi" w:hAnsiTheme="minorHAnsi"/>
                <w:b/>
              </w:rPr>
            </w:pPr>
          </w:p>
          <w:p w:rsidR="004F7970" w:rsidRDefault="004F7970" w:rsidP="00D30DF7">
            <w:pPr>
              <w:rPr>
                <w:rFonts w:asciiTheme="minorHAnsi" w:hAnsiTheme="minorHAnsi"/>
                <w:b/>
              </w:rPr>
            </w:pPr>
          </w:p>
          <w:p w:rsidR="004F7970" w:rsidRDefault="004F7970" w:rsidP="00D30DF7">
            <w:pPr>
              <w:rPr>
                <w:rFonts w:asciiTheme="minorHAnsi" w:hAnsiTheme="minorHAnsi"/>
                <w:b/>
              </w:rPr>
            </w:pPr>
          </w:p>
          <w:p w:rsidR="004F7970" w:rsidRDefault="004F7970" w:rsidP="00D30DF7">
            <w:pPr>
              <w:rPr>
                <w:rFonts w:asciiTheme="minorHAnsi" w:hAnsiTheme="minorHAnsi"/>
                <w:b/>
              </w:rPr>
            </w:pPr>
          </w:p>
          <w:p w:rsidR="004F7970" w:rsidRDefault="004F7970" w:rsidP="00D30DF7">
            <w:pPr>
              <w:rPr>
                <w:rFonts w:asciiTheme="minorHAnsi" w:hAnsiTheme="minorHAnsi"/>
                <w:b/>
              </w:rPr>
            </w:pPr>
          </w:p>
          <w:p w:rsidR="004F7970" w:rsidRDefault="004F7970" w:rsidP="00D30DF7">
            <w:pPr>
              <w:rPr>
                <w:rFonts w:asciiTheme="minorHAnsi" w:hAnsiTheme="minorHAnsi"/>
                <w:b/>
              </w:rPr>
            </w:pPr>
          </w:p>
          <w:p w:rsidR="004F7970" w:rsidRDefault="004F7970" w:rsidP="00D30DF7">
            <w:pPr>
              <w:rPr>
                <w:rFonts w:asciiTheme="minorHAnsi" w:hAnsiTheme="minorHAnsi"/>
                <w:b/>
              </w:rPr>
            </w:pPr>
          </w:p>
          <w:p w:rsidR="004F7970" w:rsidRDefault="004F7970" w:rsidP="00D30DF7">
            <w:pPr>
              <w:rPr>
                <w:rFonts w:asciiTheme="minorHAnsi" w:hAnsiTheme="minorHAnsi"/>
                <w:b/>
              </w:rPr>
            </w:pPr>
          </w:p>
          <w:p w:rsidR="004F7970" w:rsidRDefault="004F7970" w:rsidP="00D30DF7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</w:tr>
      <w:tr w:rsidR="00A9130B" w:rsidTr="00D30DF7">
        <w:trPr>
          <w:cantSplit/>
          <w:trHeight w:val="1842"/>
        </w:trPr>
        <w:tc>
          <w:tcPr>
            <w:tcW w:w="959" w:type="dxa"/>
            <w:textDirection w:val="btLr"/>
            <w:vAlign w:val="center"/>
          </w:tcPr>
          <w:p w:rsidR="00A9130B" w:rsidRPr="00B53067" w:rsidRDefault="00A9130B" w:rsidP="00D30DF7">
            <w:pPr>
              <w:ind w:left="113" w:right="113"/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B53067">
              <w:rPr>
                <w:rFonts w:ascii="Cooper Black" w:hAnsi="Cooper Black"/>
                <w:sz w:val="32"/>
                <w:szCs w:val="32"/>
              </w:rPr>
              <w:t>Materials Needed:</w:t>
            </w:r>
          </w:p>
        </w:tc>
        <w:tc>
          <w:tcPr>
            <w:tcW w:w="10115" w:type="dxa"/>
            <w:gridSpan w:val="3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</w:tr>
      <w:tr w:rsidR="00A9130B" w:rsidTr="00D30DF7">
        <w:trPr>
          <w:trHeight w:val="453"/>
        </w:trPr>
        <w:tc>
          <w:tcPr>
            <w:tcW w:w="5211" w:type="dxa"/>
            <w:gridSpan w:val="2"/>
            <w:vAlign w:val="center"/>
          </w:tcPr>
          <w:p w:rsidR="00A9130B" w:rsidRPr="00B53067" w:rsidRDefault="00A9130B" w:rsidP="00D30DF7">
            <w:pPr>
              <w:jc w:val="center"/>
              <w:rPr>
                <w:rFonts w:ascii="Cooper Black" w:hAnsi="Cooper Black"/>
              </w:rPr>
            </w:pPr>
            <w:r w:rsidRPr="00B53067">
              <w:rPr>
                <w:rFonts w:ascii="Cooper Black" w:hAnsi="Cooper Black"/>
              </w:rPr>
              <w:t>Task to Complete</w:t>
            </w:r>
          </w:p>
        </w:tc>
        <w:tc>
          <w:tcPr>
            <w:tcW w:w="3261" w:type="dxa"/>
            <w:vAlign w:val="center"/>
          </w:tcPr>
          <w:p w:rsidR="00A9130B" w:rsidRPr="00B53067" w:rsidRDefault="00A9130B" w:rsidP="00D30DF7">
            <w:pPr>
              <w:jc w:val="center"/>
              <w:rPr>
                <w:rFonts w:ascii="Cooper Black" w:hAnsi="Cooper Black"/>
              </w:rPr>
            </w:pPr>
            <w:r w:rsidRPr="00B53067">
              <w:rPr>
                <w:rFonts w:ascii="Cooper Black" w:hAnsi="Cooper Black"/>
              </w:rPr>
              <w:t>Timeline (Date and Time)</w:t>
            </w:r>
          </w:p>
        </w:tc>
        <w:tc>
          <w:tcPr>
            <w:tcW w:w="2602" w:type="dxa"/>
            <w:vAlign w:val="center"/>
          </w:tcPr>
          <w:p w:rsidR="00A9130B" w:rsidRPr="00B53067" w:rsidRDefault="004F7970" w:rsidP="00D30DF7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Potential Challenges</w:t>
            </w:r>
          </w:p>
        </w:tc>
      </w:tr>
      <w:tr w:rsidR="00A9130B" w:rsidTr="00D30DF7">
        <w:trPr>
          <w:trHeight w:val="743"/>
        </w:trPr>
        <w:tc>
          <w:tcPr>
            <w:tcW w:w="5211" w:type="dxa"/>
            <w:gridSpan w:val="2"/>
            <w:vAlign w:val="center"/>
          </w:tcPr>
          <w:p w:rsidR="00A9130B" w:rsidRPr="0076146A" w:rsidRDefault="00A9130B" w:rsidP="00A9130B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02" w:type="dxa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</w:tr>
      <w:tr w:rsidR="00A9130B" w:rsidTr="00D30DF7">
        <w:trPr>
          <w:trHeight w:val="743"/>
        </w:trPr>
        <w:tc>
          <w:tcPr>
            <w:tcW w:w="5211" w:type="dxa"/>
            <w:gridSpan w:val="2"/>
            <w:vAlign w:val="center"/>
          </w:tcPr>
          <w:p w:rsidR="00A9130B" w:rsidRPr="0076146A" w:rsidRDefault="00A9130B" w:rsidP="00A9130B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02" w:type="dxa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</w:tr>
      <w:tr w:rsidR="00A9130B" w:rsidTr="00D30DF7">
        <w:trPr>
          <w:trHeight w:val="743"/>
        </w:trPr>
        <w:tc>
          <w:tcPr>
            <w:tcW w:w="5211" w:type="dxa"/>
            <w:gridSpan w:val="2"/>
            <w:vAlign w:val="center"/>
          </w:tcPr>
          <w:p w:rsidR="00A9130B" w:rsidRPr="0076146A" w:rsidRDefault="00A9130B" w:rsidP="00A9130B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02" w:type="dxa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</w:tr>
      <w:tr w:rsidR="00A9130B" w:rsidTr="00D30DF7">
        <w:trPr>
          <w:trHeight w:val="743"/>
        </w:trPr>
        <w:tc>
          <w:tcPr>
            <w:tcW w:w="5211" w:type="dxa"/>
            <w:gridSpan w:val="2"/>
            <w:vAlign w:val="center"/>
          </w:tcPr>
          <w:p w:rsidR="00A9130B" w:rsidRPr="0076146A" w:rsidRDefault="00A9130B" w:rsidP="00A9130B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02" w:type="dxa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</w:tr>
      <w:tr w:rsidR="00A9130B" w:rsidTr="00D30DF7">
        <w:trPr>
          <w:trHeight w:val="743"/>
        </w:trPr>
        <w:tc>
          <w:tcPr>
            <w:tcW w:w="5211" w:type="dxa"/>
            <w:gridSpan w:val="2"/>
            <w:vAlign w:val="center"/>
          </w:tcPr>
          <w:p w:rsidR="00A9130B" w:rsidRPr="0076146A" w:rsidRDefault="00A9130B" w:rsidP="00A9130B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02" w:type="dxa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</w:tr>
      <w:tr w:rsidR="00A9130B" w:rsidTr="00D30DF7">
        <w:trPr>
          <w:trHeight w:val="743"/>
        </w:trPr>
        <w:tc>
          <w:tcPr>
            <w:tcW w:w="5211" w:type="dxa"/>
            <w:gridSpan w:val="2"/>
            <w:vAlign w:val="center"/>
          </w:tcPr>
          <w:p w:rsidR="00A9130B" w:rsidRPr="0076146A" w:rsidRDefault="00A9130B" w:rsidP="00A9130B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02" w:type="dxa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</w:tr>
      <w:tr w:rsidR="00A9130B" w:rsidTr="00D30DF7">
        <w:trPr>
          <w:trHeight w:val="743"/>
        </w:trPr>
        <w:tc>
          <w:tcPr>
            <w:tcW w:w="5211" w:type="dxa"/>
            <w:gridSpan w:val="2"/>
            <w:vAlign w:val="center"/>
          </w:tcPr>
          <w:p w:rsidR="00A9130B" w:rsidRPr="0076146A" w:rsidRDefault="00A9130B" w:rsidP="00A9130B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02" w:type="dxa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</w:tr>
      <w:tr w:rsidR="00A9130B" w:rsidTr="00D30DF7">
        <w:trPr>
          <w:trHeight w:val="743"/>
        </w:trPr>
        <w:tc>
          <w:tcPr>
            <w:tcW w:w="5211" w:type="dxa"/>
            <w:gridSpan w:val="2"/>
            <w:vAlign w:val="center"/>
          </w:tcPr>
          <w:p w:rsidR="00A9130B" w:rsidRPr="0076146A" w:rsidRDefault="00A9130B" w:rsidP="00A9130B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02" w:type="dxa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</w:tr>
      <w:tr w:rsidR="00A9130B" w:rsidTr="00D30DF7">
        <w:trPr>
          <w:trHeight w:val="743"/>
        </w:trPr>
        <w:tc>
          <w:tcPr>
            <w:tcW w:w="5211" w:type="dxa"/>
            <w:gridSpan w:val="2"/>
            <w:vAlign w:val="center"/>
          </w:tcPr>
          <w:p w:rsidR="00A9130B" w:rsidRPr="0076146A" w:rsidRDefault="00A9130B" w:rsidP="00A9130B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02" w:type="dxa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</w:tr>
      <w:tr w:rsidR="00A9130B" w:rsidTr="00D30DF7">
        <w:trPr>
          <w:trHeight w:val="743"/>
        </w:trPr>
        <w:tc>
          <w:tcPr>
            <w:tcW w:w="5211" w:type="dxa"/>
            <w:gridSpan w:val="2"/>
            <w:vAlign w:val="center"/>
          </w:tcPr>
          <w:p w:rsidR="00A9130B" w:rsidRPr="0076146A" w:rsidRDefault="00A9130B" w:rsidP="00A9130B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02" w:type="dxa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</w:tr>
      <w:tr w:rsidR="00A9130B" w:rsidTr="00D30DF7">
        <w:trPr>
          <w:trHeight w:val="743"/>
        </w:trPr>
        <w:tc>
          <w:tcPr>
            <w:tcW w:w="5211" w:type="dxa"/>
            <w:gridSpan w:val="2"/>
            <w:vAlign w:val="center"/>
          </w:tcPr>
          <w:p w:rsidR="00A9130B" w:rsidRPr="0076146A" w:rsidRDefault="00A9130B" w:rsidP="00A9130B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02" w:type="dxa"/>
          </w:tcPr>
          <w:p w:rsidR="00A9130B" w:rsidRDefault="00A9130B" w:rsidP="00D30DF7">
            <w:pPr>
              <w:rPr>
                <w:rFonts w:asciiTheme="minorHAnsi" w:hAnsiTheme="minorHAnsi"/>
                <w:b/>
              </w:rPr>
            </w:pPr>
          </w:p>
        </w:tc>
      </w:tr>
      <w:tr w:rsidR="00A9130B" w:rsidTr="00D30DF7">
        <w:trPr>
          <w:trHeight w:val="743"/>
        </w:trPr>
        <w:tc>
          <w:tcPr>
            <w:tcW w:w="5211" w:type="dxa"/>
            <w:gridSpan w:val="2"/>
            <w:vAlign w:val="center"/>
          </w:tcPr>
          <w:p w:rsidR="00A9130B" w:rsidRPr="0076146A" w:rsidRDefault="00A9130B" w:rsidP="00A9130B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A9130B" w:rsidRDefault="00A9130B" w:rsidP="00D30DF7">
            <w:pPr>
              <w:rPr>
                <w:b/>
              </w:rPr>
            </w:pPr>
          </w:p>
        </w:tc>
        <w:tc>
          <w:tcPr>
            <w:tcW w:w="2602" w:type="dxa"/>
          </w:tcPr>
          <w:p w:rsidR="00A9130B" w:rsidRDefault="00A9130B" w:rsidP="00D30DF7">
            <w:pPr>
              <w:rPr>
                <w:b/>
              </w:rPr>
            </w:pPr>
          </w:p>
        </w:tc>
      </w:tr>
      <w:tr w:rsidR="00A9130B" w:rsidTr="00D30DF7">
        <w:trPr>
          <w:trHeight w:val="743"/>
        </w:trPr>
        <w:tc>
          <w:tcPr>
            <w:tcW w:w="5211" w:type="dxa"/>
            <w:gridSpan w:val="2"/>
            <w:vAlign w:val="center"/>
          </w:tcPr>
          <w:p w:rsidR="00A9130B" w:rsidRPr="0076146A" w:rsidRDefault="00A9130B" w:rsidP="00A9130B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A9130B" w:rsidRDefault="00A9130B" w:rsidP="00D30DF7">
            <w:pPr>
              <w:rPr>
                <w:b/>
              </w:rPr>
            </w:pPr>
          </w:p>
        </w:tc>
        <w:tc>
          <w:tcPr>
            <w:tcW w:w="2602" w:type="dxa"/>
          </w:tcPr>
          <w:p w:rsidR="00A9130B" w:rsidRDefault="00A9130B" w:rsidP="00D30DF7">
            <w:pPr>
              <w:rPr>
                <w:b/>
              </w:rPr>
            </w:pPr>
          </w:p>
        </w:tc>
      </w:tr>
      <w:tr w:rsidR="00A9130B" w:rsidTr="00D30DF7">
        <w:trPr>
          <w:trHeight w:val="743"/>
        </w:trPr>
        <w:tc>
          <w:tcPr>
            <w:tcW w:w="5211" w:type="dxa"/>
            <w:gridSpan w:val="2"/>
            <w:vAlign w:val="center"/>
          </w:tcPr>
          <w:p w:rsidR="00A9130B" w:rsidRPr="0076146A" w:rsidRDefault="00A9130B" w:rsidP="00A9130B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A9130B" w:rsidRDefault="00A9130B" w:rsidP="00D30DF7">
            <w:pPr>
              <w:rPr>
                <w:b/>
              </w:rPr>
            </w:pPr>
          </w:p>
        </w:tc>
        <w:tc>
          <w:tcPr>
            <w:tcW w:w="2602" w:type="dxa"/>
          </w:tcPr>
          <w:p w:rsidR="00A9130B" w:rsidRDefault="00A9130B" w:rsidP="00D30DF7">
            <w:pPr>
              <w:rPr>
                <w:b/>
              </w:rPr>
            </w:pPr>
          </w:p>
        </w:tc>
      </w:tr>
      <w:tr w:rsidR="00A9130B" w:rsidTr="00D30DF7">
        <w:trPr>
          <w:trHeight w:val="743"/>
        </w:trPr>
        <w:tc>
          <w:tcPr>
            <w:tcW w:w="5211" w:type="dxa"/>
            <w:gridSpan w:val="2"/>
            <w:vAlign w:val="center"/>
          </w:tcPr>
          <w:p w:rsidR="00A9130B" w:rsidRPr="0076146A" w:rsidRDefault="00A9130B" w:rsidP="00A9130B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A9130B" w:rsidRDefault="00A9130B" w:rsidP="00D30DF7">
            <w:pPr>
              <w:rPr>
                <w:b/>
              </w:rPr>
            </w:pPr>
          </w:p>
        </w:tc>
        <w:tc>
          <w:tcPr>
            <w:tcW w:w="2602" w:type="dxa"/>
          </w:tcPr>
          <w:p w:rsidR="00A9130B" w:rsidRDefault="00A9130B" w:rsidP="00D30DF7">
            <w:pPr>
              <w:rPr>
                <w:b/>
              </w:rPr>
            </w:pPr>
          </w:p>
        </w:tc>
      </w:tr>
    </w:tbl>
    <w:p w:rsidR="00A9130B" w:rsidRDefault="00A9130B" w:rsidP="00A9130B">
      <w:pPr>
        <w:ind w:left="284"/>
        <w:rPr>
          <w:rFonts w:ascii="Goudy Stout" w:hAnsi="Goudy Stout"/>
          <w:sz w:val="36"/>
          <w:szCs w:val="36"/>
        </w:rPr>
      </w:pPr>
    </w:p>
    <w:p w:rsidR="00A9130B" w:rsidRDefault="00A9130B" w:rsidP="00A9130B">
      <w:pPr>
        <w:ind w:left="284"/>
        <w:rPr>
          <w:b/>
        </w:rPr>
      </w:pPr>
      <w:r w:rsidRPr="00B8351E">
        <w:rPr>
          <w:rFonts w:ascii="Goudy Stout" w:hAnsi="Goudy Stout"/>
          <w:sz w:val="36"/>
          <w:szCs w:val="36"/>
        </w:rPr>
        <w:t>IPA Project</w:t>
      </w:r>
      <w:r w:rsidRPr="00B8351E">
        <w:rPr>
          <w:rFonts w:ascii="Steamer" w:hAnsi="Steamer"/>
          <w:sz w:val="36"/>
          <w:szCs w:val="36"/>
        </w:rPr>
        <w:t>!</w:t>
      </w:r>
      <w:r w:rsidRPr="00B8351E">
        <w:rPr>
          <w:rFonts w:ascii="Steamer" w:hAnsi="Steamer"/>
        </w:rPr>
        <w:t xml:space="preserve"> </w:t>
      </w:r>
      <w:r w:rsidRPr="00B8351E">
        <w:rPr>
          <w:rFonts w:ascii="Cooper Black" w:hAnsi="Cooper Black"/>
        </w:rPr>
        <w:t xml:space="preserve">    </w:t>
      </w:r>
      <w:r w:rsidRPr="00B8351E">
        <w:rPr>
          <w:rFonts w:ascii="Cooper Black" w:hAnsi="Cooper Black"/>
          <w:sz w:val="40"/>
          <w:szCs w:val="40"/>
        </w:rPr>
        <w:t xml:space="preserve">Section B </w:t>
      </w:r>
      <w:r w:rsidRPr="00B8351E">
        <w:rPr>
          <w:rFonts w:ascii="Cooper Black" w:hAnsi="Cooper Black"/>
          <w:sz w:val="36"/>
          <w:szCs w:val="36"/>
        </w:rPr>
        <w:t xml:space="preserve">Evaluation </w:t>
      </w:r>
    </w:p>
    <w:tbl>
      <w:tblPr>
        <w:tblpPr w:leftFromText="180" w:rightFromText="180" w:vertAnchor="text" w:horzAnchor="margin" w:tblpXSpec="center" w:tblpY="143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701"/>
        <w:gridCol w:w="1701"/>
        <w:gridCol w:w="1701"/>
        <w:gridCol w:w="1701"/>
        <w:gridCol w:w="992"/>
      </w:tblGrid>
      <w:tr w:rsidR="004F7970" w:rsidRPr="00B8351E" w:rsidTr="004F7970">
        <w:tc>
          <w:tcPr>
            <w:tcW w:w="3227" w:type="dxa"/>
            <w:vAlign w:val="center"/>
          </w:tcPr>
          <w:p w:rsidR="004F7970" w:rsidRPr="00B8351E" w:rsidRDefault="004F7970" w:rsidP="004F7970">
            <w:pPr>
              <w:rPr>
                <w:rFonts w:ascii="Cooper Black" w:hAnsi="Cooper Black"/>
              </w:rPr>
            </w:pPr>
            <w:r w:rsidRPr="00B8351E">
              <w:rPr>
                <w:rFonts w:ascii="Cooper Black" w:hAnsi="Cooper Black"/>
              </w:rPr>
              <w:t>Criteria</w:t>
            </w:r>
          </w:p>
        </w:tc>
        <w:tc>
          <w:tcPr>
            <w:tcW w:w="1701" w:type="dxa"/>
          </w:tcPr>
          <w:p w:rsidR="004F7970" w:rsidRPr="00B8351E" w:rsidRDefault="004F7970" w:rsidP="004F7970">
            <w:pPr>
              <w:rPr>
                <w:rFonts w:ascii="Cooper Black" w:hAnsi="Cooper Black"/>
              </w:rPr>
            </w:pPr>
            <w:r w:rsidRPr="00B8351E">
              <w:rPr>
                <w:rFonts w:ascii="Cooper Black" w:hAnsi="Cooper Black"/>
              </w:rPr>
              <w:t xml:space="preserve">Level 4 </w:t>
            </w:r>
          </w:p>
          <w:p w:rsidR="004F7970" w:rsidRPr="00B8351E" w:rsidRDefault="004F7970" w:rsidP="004F7970">
            <w:pPr>
              <w:rPr>
                <w:rFonts w:ascii="Cooper Black" w:hAnsi="Cooper Black"/>
                <w:sz w:val="18"/>
                <w:szCs w:val="18"/>
              </w:rPr>
            </w:pPr>
            <w:r w:rsidRPr="00B8351E">
              <w:rPr>
                <w:rFonts w:ascii="Cooper Black" w:hAnsi="Cooper Black"/>
                <w:sz w:val="18"/>
                <w:szCs w:val="18"/>
              </w:rPr>
              <w:t>(100% - 80%)</w:t>
            </w:r>
          </w:p>
          <w:p w:rsidR="004F7970" w:rsidRPr="00B8351E" w:rsidRDefault="004F7970" w:rsidP="004F7970">
            <w:pPr>
              <w:rPr>
                <w:rFonts w:cstheme="minorHAnsi"/>
                <w:sz w:val="16"/>
                <w:szCs w:val="16"/>
              </w:rPr>
            </w:pPr>
            <w:r w:rsidRPr="00B8351E">
              <w:rPr>
                <w:rFonts w:cstheme="minorHAnsi"/>
                <w:sz w:val="16"/>
                <w:szCs w:val="16"/>
              </w:rPr>
              <w:t xml:space="preserve">Excellent work. </w:t>
            </w:r>
          </w:p>
          <w:p w:rsidR="004F7970" w:rsidRPr="00B8351E" w:rsidRDefault="004F7970" w:rsidP="004F7970">
            <w:pPr>
              <w:rPr>
                <w:rFonts w:ascii="Juice ITC" w:hAnsi="Juice ITC"/>
                <w:sz w:val="18"/>
                <w:szCs w:val="18"/>
              </w:rPr>
            </w:pPr>
            <w:r w:rsidRPr="00B8351E">
              <w:rPr>
                <w:rFonts w:cstheme="minorHAnsi"/>
                <w:sz w:val="16"/>
                <w:szCs w:val="16"/>
              </w:rPr>
              <w:t>All expectations met exceptionally well.</w:t>
            </w:r>
          </w:p>
        </w:tc>
        <w:tc>
          <w:tcPr>
            <w:tcW w:w="1701" w:type="dxa"/>
          </w:tcPr>
          <w:p w:rsidR="004F7970" w:rsidRPr="00B8351E" w:rsidRDefault="004F7970" w:rsidP="004F7970">
            <w:pPr>
              <w:rPr>
                <w:rFonts w:ascii="Cooper Black" w:hAnsi="Cooper Black"/>
              </w:rPr>
            </w:pPr>
            <w:r w:rsidRPr="00B8351E">
              <w:rPr>
                <w:rFonts w:ascii="Cooper Black" w:hAnsi="Cooper Black"/>
              </w:rPr>
              <w:t>Level 3</w:t>
            </w:r>
          </w:p>
          <w:p w:rsidR="004F7970" w:rsidRPr="00B8351E" w:rsidRDefault="004F7970" w:rsidP="004F7970">
            <w:pPr>
              <w:rPr>
                <w:rFonts w:ascii="Cooper Black" w:hAnsi="Cooper Black"/>
                <w:sz w:val="18"/>
                <w:szCs w:val="18"/>
              </w:rPr>
            </w:pPr>
            <w:r w:rsidRPr="00B8351E">
              <w:rPr>
                <w:rFonts w:ascii="Cooper Black" w:hAnsi="Cooper Black"/>
                <w:sz w:val="18"/>
                <w:szCs w:val="18"/>
              </w:rPr>
              <w:t>(79% - 70%)</w:t>
            </w:r>
          </w:p>
          <w:p w:rsidR="004F7970" w:rsidRPr="00B8351E" w:rsidRDefault="004F7970" w:rsidP="004F7970">
            <w:pPr>
              <w:rPr>
                <w:rFonts w:cstheme="minorHAnsi"/>
                <w:sz w:val="16"/>
                <w:szCs w:val="16"/>
              </w:rPr>
            </w:pPr>
            <w:r w:rsidRPr="00B8351E">
              <w:rPr>
                <w:rFonts w:cstheme="minorHAnsi"/>
                <w:sz w:val="16"/>
                <w:szCs w:val="16"/>
              </w:rPr>
              <w:t>Good work. Almost all expectations met.</w:t>
            </w:r>
          </w:p>
        </w:tc>
        <w:tc>
          <w:tcPr>
            <w:tcW w:w="1701" w:type="dxa"/>
          </w:tcPr>
          <w:p w:rsidR="004F7970" w:rsidRPr="00B8351E" w:rsidRDefault="004F7970" w:rsidP="004F7970">
            <w:pPr>
              <w:rPr>
                <w:rFonts w:ascii="Cooper Black" w:hAnsi="Cooper Black"/>
              </w:rPr>
            </w:pPr>
            <w:r w:rsidRPr="00B8351E">
              <w:rPr>
                <w:rFonts w:ascii="Cooper Black" w:hAnsi="Cooper Black"/>
              </w:rPr>
              <w:t>Level 2</w:t>
            </w:r>
          </w:p>
          <w:p w:rsidR="004F7970" w:rsidRPr="00B8351E" w:rsidRDefault="004F7970" w:rsidP="004F7970">
            <w:pPr>
              <w:rPr>
                <w:rFonts w:ascii="Cooper Black" w:hAnsi="Cooper Black"/>
                <w:sz w:val="18"/>
                <w:szCs w:val="18"/>
              </w:rPr>
            </w:pPr>
            <w:r w:rsidRPr="00B8351E">
              <w:rPr>
                <w:rFonts w:ascii="Cooper Black" w:hAnsi="Cooper Black"/>
                <w:sz w:val="18"/>
                <w:szCs w:val="18"/>
              </w:rPr>
              <w:t>(69% - 60%)</w:t>
            </w:r>
          </w:p>
          <w:p w:rsidR="004F7970" w:rsidRPr="00B8351E" w:rsidRDefault="004F7970" w:rsidP="004F7970">
            <w:pPr>
              <w:rPr>
                <w:rFonts w:cstheme="minorHAnsi"/>
                <w:sz w:val="16"/>
                <w:szCs w:val="16"/>
              </w:rPr>
            </w:pPr>
            <w:r w:rsidRPr="00B8351E">
              <w:rPr>
                <w:rFonts w:cstheme="minorHAnsi"/>
                <w:sz w:val="16"/>
                <w:szCs w:val="16"/>
              </w:rPr>
              <w:t xml:space="preserve">Satisfactory work. </w:t>
            </w:r>
          </w:p>
          <w:p w:rsidR="004F7970" w:rsidRPr="00B8351E" w:rsidRDefault="004F7970" w:rsidP="004F7970">
            <w:pPr>
              <w:rPr>
                <w:rFonts w:ascii="Juice ITC" w:hAnsi="Juice ITC"/>
                <w:sz w:val="18"/>
                <w:szCs w:val="18"/>
              </w:rPr>
            </w:pPr>
            <w:r w:rsidRPr="00B8351E">
              <w:rPr>
                <w:rFonts w:cstheme="minorHAnsi"/>
                <w:sz w:val="16"/>
                <w:szCs w:val="16"/>
              </w:rPr>
              <w:t>Not all expectations met.</w:t>
            </w:r>
          </w:p>
        </w:tc>
        <w:tc>
          <w:tcPr>
            <w:tcW w:w="1701" w:type="dxa"/>
          </w:tcPr>
          <w:p w:rsidR="004F7970" w:rsidRPr="00B8351E" w:rsidRDefault="004F7970" w:rsidP="004F7970">
            <w:pPr>
              <w:rPr>
                <w:rFonts w:ascii="Cooper Black" w:hAnsi="Cooper Black"/>
              </w:rPr>
            </w:pPr>
            <w:r w:rsidRPr="00B8351E">
              <w:rPr>
                <w:rFonts w:ascii="Cooper Black" w:hAnsi="Cooper Black"/>
              </w:rPr>
              <w:t>Level 1</w:t>
            </w:r>
          </w:p>
          <w:p w:rsidR="004F7970" w:rsidRPr="00B8351E" w:rsidRDefault="004F7970" w:rsidP="004F7970">
            <w:pPr>
              <w:rPr>
                <w:rFonts w:ascii="Cooper Black" w:hAnsi="Cooper Black"/>
                <w:sz w:val="18"/>
                <w:szCs w:val="18"/>
              </w:rPr>
            </w:pPr>
            <w:r w:rsidRPr="00B8351E">
              <w:rPr>
                <w:rFonts w:ascii="Cooper Black" w:hAnsi="Cooper Black"/>
                <w:sz w:val="18"/>
                <w:szCs w:val="18"/>
              </w:rPr>
              <w:t>(59% - 50%)</w:t>
            </w:r>
          </w:p>
          <w:p w:rsidR="004F7970" w:rsidRPr="00B8351E" w:rsidRDefault="004F7970" w:rsidP="004F7970">
            <w:pPr>
              <w:rPr>
                <w:rFonts w:cstheme="minorHAnsi"/>
                <w:sz w:val="16"/>
                <w:szCs w:val="16"/>
              </w:rPr>
            </w:pPr>
            <w:r w:rsidRPr="00B8351E">
              <w:rPr>
                <w:rFonts w:cstheme="minorHAnsi"/>
                <w:sz w:val="16"/>
                <w:szCs w:val="16"/>
              </w:rPr>
              <w:t>Needs improvement.</w:t>
            </w:r>
          </w:p>
          <w:p w:rsidR="004F7970" w:rsidRPr="00B8351E" w:rsidRDefault="004F7970" w:rsidP="004F7970">
            <w:pPr>
              <w:rPr>
                <w:rFonts w:ascii="Juice ITC" w:hAnsi="Juice ITC"/>
              </w:rPr>
            </w:pPr>
            <w:r w:rsidRPr="00B8351E">
              <w:rPr>
                <w:rFonts w:cstheme="minorHAnsi"/>
                <w:sz w:val="16"/>
                <w:szCs w:val="16"/>
              </w:rPr>
              <w:t>Several expectations not met.</w:t>
            </w:r>
          </w:p>
        </w:tc>
        <w:tc>
          <w:tcPr>
            <w:tcW w:w="992" w:type="dxa"/>
            <w:vAlign w:val="center"/>
          </w:tcPr>
          <w:p w:rsidR="004F7970" w:rsidRPr="00B8351E" w:rsidRDefault="004F7970" w:rsidP="004F7970">
            <w:pPr>
              <w:rPr>
                <w:rFonts w:ascii="Cooper Black" w:hAnsi="Cooper Black"/>
                <w:sz w:val="14"/>
                <w:szCs w:val="14"/>
              </w:rPr>
            </w:pPr>
            <w:r w:rsidRPr="00B8351E">
              <w:rPr>
                <w:rFonts w:ascii="Cooper Black" w:hAnsi="Cooper Black"/>
                <w:sz w:val="14"/>
                <w:szCs w:val="14"/>
              </w:rPr>
              <w:t>Not completed</w:t>
            </w:r>
          </w:p>
          <w:p w:rsidR="004F7970" w:rsidRPr="00B8351E" w:rsidRDefault="004F7970" w:rsidP="004F7970">
            <w:pPr>
              <w:rPr>
                <w:rFonts w:ascii="Cooper Black" w:hAnsi="Cooper Black"/>
              </w:rPr>
            </w:pPr>
            <w:r w:rsidRPr="00B8351E">
              <w:rPr>
                <w:rFonts w:ascii="Cooper Black" w:hAnsi="Cooper Black"/>
                <w:sz w:val="16"/>
                <w:szCs w:val="16"/>
              </w:rPr>
              <w:t>(zero)</w:t>
            </w:r>
          </w:p>
        </w:tc>
      </w:tr>
      <w:tr w:rsidR="004F7970" w:rsidRPr="00B8351E" w:rsidTr="004F7970">
        <w:trPr>
          <w:trHeight w:val="534"/>
        </w:trPr>
        <w:tc>
          <w:tcPr>
            <w:tcW w:w="3227" w:type="dxa"/>
            <w:vMerge w:val="restart"/>
          </w:tcPr>
          <w:p w:rsidR="004F7970" w:rsidRDefault="004F7970" w:rsidP="004F7970">
            <w:pPr>
              <w:rPr>
                <w:rFonts w:ascii="Cooper Black" w:hAnsi="Cooper Black"/>
                <w:sz w:val="20"/>
                <w:szCs w:val="20"/>
              </w:rPr>
            </w:pPr>
          </w:p>
          <w:p w:rsidR="004F7970" w:rsidRPr="00B8351E" w:rsidRDefault="004F7970" w:rsidP="004F7970">
            <w:pPr>
              <w:rPr>
                <w:rFonts w:ascii="Cooper Black" w:hAnsi="Cooper Black"/>
                <w:sz w:val="20"/>
                <w:szCs w:val="20"/>
              </w:rPr>
            </w:pPr>
            <w:r w:rsidRPr="00B8351E">
              <w:rPr>
                <w:rFonts w:ascii="Cooper Black" w:hAnsi="Cooper Black"/>
                <w:sz w:val="20"/>
                <w:szCs w:val="20"/>
              </w:rPr>
              <w:t>B - Planning Skills (App)</w:t>
            </w:r>
          </w:p>
          <w:p w:rsidR="004F7970" w:rsidRPr="00B8351E" w:rsidRDefault="004F7970" w:rsidP="004F7970">
            <w:pPr>
              <w:jc w:val="left"/>
              <w:rPr>
                <w:sz w:val="18"/>
                <w:szCs w:val="18"/>
              </w:rPr>
            </w:pPr>
            <w:r w:rsidRPr="00B8351E">
              <w:rPr>
                <w:rFonts w:ascii="Calibri" w:hAnsi="Calibri" w:cs="Calibri"/>
                <w:sz w:val="18"/>
                <w:szCs w:val="18"/>
              </w:rPr>
              <w:t>□</w:t>
            </w:r>
            <w:r w:rsidRPr="00B8351E">
              <w:rPr>
                <w:sz w:val="18"/>
                <w:szCs w:val="18"/>
              </w:rPr>
              <w:t xml:space="preserve"> Proposal is in-depth and well planned </w:t>
            </w:r>
          </w:p>
          <w:p w:rsidR="004F7970" w:rsidRPr="00B8351E" w:rsidRDefault="004F7970" w:rsidP="004F7970">
            <w:pPr>
              <w:jc w:val="left"/>
              <w:rPr>
                <w:sz w:val="18"/>
                <w:szCs w:val="18"/>
              </w:rPr>
            </w:pPr>
            <w:r w:rsidRPr="00B8351E">
              <w:rPr>
                <w:rFonts w:ascii="Calibri" w:hAnsi="Calibri" w:cs="Calibri"/>
                <w:sz w:val="18"/>
                <w:szCs w:val="18"/>
              </w:rPr>
              <w:t>□</w:t>
            </w:r>
            <w:r w:rsidRPr="00B8351E">
              <w:rPr>
                <w:sz w:val="18"/>
                <w:szCs w:val="18"/>
              </w:rPr>
              <w:t xml:space="preserve">  Goals are clearly stated</w:t>
            </w:r>
          </w:p>
          <w:p w:rsidR="004F7970" w:rsidRPr="00B8351E" w:rsidRDefault="004F7970" w:rsidP="004F7970">
            <w:pPr>
              <w:jc w:val="left"/>
              <w:rPr>
                <w:sz w:val="18"/>
                <w:szCs w:val="18"/>
              </w:rPr>
            </w:pPr>
            <w:r w:rsidRPr="00B8351E">
              <w:rPr>
                <w:rFonts w:ascii="Calibri" w:hAnsi="Calibri" w:cs="Calibri"/>
                <w:sz w:val="18"/>
                <w:szCs w:val="18"/>
              </w:rPr>
              <w:t>□</w:t>
            </w:r>
            <w:r w:rsidRPr="00B8351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Provides</w:t>
            </w:r>
            <w:r w:rsidRPr="00B8351E">
              <w:rPr>
                <w:sz w:val="18"/>
                <w:szCs w:val="18"/>
              </w:rPr>
              <w:t xml:space="preserve"> an in-depth timeline for events</w:t>
            </w:r>
            <w:r>
              <w:rPr>
                <w:sz w:val="18"/>
                <w:szCs w:val="18"/>
              </w:rPr>
              <w:t xml:space="preserve"> including actual DATES </w:t>
            </w:r>
          </w:p>
          <w:p w:rsidR="004F7970" w:rsidRPr="00B8351E" w:rsidRDefault="004F7970" w:rsidP="004F7970">
            <w:pPr>
              <w:jc w:val="left"/>
              <w:rPr>
                <w:sz w:val="18"/>
                <w:szCs w:val="18"/>
              </w:rPr>
            </w:pPr>
            <w:r w:rsidRPr="00B8351E">
              <w:rPr>
                <w:rFonts w:ascii="Calibri" w:hAnsi="Calibri" w:cs="Calibri"/>
                <w:sz w:val="18"/>
                <w:szCs w:val="18"/>
              </w:rPr>
              <w:t>□</w:t>
            </w:r>
            <w:r w:rsidRPr="00B8351E">
              <w:rPr>
                <w:sz w:val="18"/>
                <w:szCs w:val="18"/>
              </w:rPr>
              <w:t xml:space="preserve">  An accurate and complete list of necessary materials has been given</w:t>
            </w:r>
          </w:p>
          <w:p w:rsidR="004F7970" w:rsidRPr="00B8351E" w:rsidRDefault="004F7970" w:rsidP="004F7970">
            <w:pPr>
              <w:jc w:val="left"/>
              <w:rPr>
                <w:sz w:val="18"/>
                <w:szCs w:val="18"/>
              </w:rPr>
            </w:pPr>
            <w:r w:rsidRPr="00B8351E">
              <w:rPr>
                <w:rFonts w:ascii="Calibri" w:hAnsi="Calibri" w:cs="Calibri"/>
                <w:sz w:val="18"/>
                <w:szCs w:val="18"/>
              </w:rPr>
              <w:t>□</w:t>
            </w:r>
            <w:r w:rsidRPr="00B8351E">
              <w:rPr>
                <w:sz w:val="18"/>
                <w:szCs w:val="18"/>
              </w:rPr>
              <w:t xml:space="preserve"> Samples of posters/flyers/etc. are provided</w:t>
            </w:r>
          </w:p>
          <w:p w:rsidR="004F7970" w:rsidRPr="00B8351E" w:rsidRDefault="004F7970" w:rsidP="004F7970">
            <w:pPr>
              <w:jc w:val="left"/>
              <w:rPr>
                <w:sz w:val="20"/>
                <w:szCs w:val="20"/>
              </w:rPr>
            </w:pPr>
            <w:r w:rsidRPr="00B8351E">
              <w:rPr>
                <w:rFonts w:ascii="Calibri" w:hAnsi="Calibri" w:cs="Calibri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Potential challenges have been identified</w:t>
            </w:r>
          </w:p>
          <w:p w:rsidR="004F7970" w:rsidRPr="00B8351E" w:rsidRDefault="004F7970" w:rsidP="004F79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F7970" w:rsidRPr="002F6F82" w:rsidRDefault="004F7970" w:rsidP="004F7970">
            <w:pPr>
              <w:rPr>
                <w:rFonts w:ascii="Juice ITC" w:hAnsi="Juice ITC"/>
                <w:sz w:val="18"/>
                <w:szCs w:val="18"/>
              </w:rPr>
            </w:pPr>
            <w:r w:rsidRPr="002F6F82">
              <w:rPr>
                <w:rFonts w:ascii="Cooper Black" w:hAnsi="Cooper Black"/>
                <w:sz w:val="18"/>
                <w:szCs w:val="18"/>
              </w:rPr>
              <w:t>Mark:</w:t>
            </w:r>
            <w:r w:rsidRPr="002F6F82">
              <w:rPr>
                <w:rFonts w:ascii="Juice ITC" w:hAnsi="Juice ITC"/>
                <w:sz w:val="18"/>
                <w:szCs w:val="18"/>
              </w:rPr>
              <w:t xml:space="preserve">  20  19   18   17 16</w:t>
            </w:r>
          </w:p>
        </w:tc>
        <w:tc>
          <w:tcPr>
            <w:tcW w:w="1701" w:type="dxa"/>
            <w:vAlign w:val="center"/>
          </w:tcPr>
          <w:p w:rsidR="004F7970" w:rsidRPr="002F6F82" w:rsidRDefault="004F7970" w:rsidP="004F7970">
            <w:pPr>
              <w:rPr>
                <w:rFonts w:ascii="Juice ITC" w:hAnsi="Juice ITC"/>
                <w:sz w:val="18"/>
                <w:szCs w:val="18"/>
              </w:rPr>
            </w:pPr>
            <w:r w:rsidRPr="002F6F82">
              <w:rPr>
                <w:rFonts w:ascii="Cooper Black" w:hAnsi="Cooper Black"/>
                <w:sz w:val="18"/>
                <w:szCs w:val="18"/>
              </w:rPr>
              <w:t>Mark:</w:t>
            </w:r>
            <w:r w:rsidRPr="002F6F82">
              <w:rPr>
                <w:rFonts w:ascii="Juice ITC" w:hAnsi="Juice ITC"/>
                <w:sz w:val="18"/>
                <w:szCs w:val="18"/>
              </w:rPr>
              <w:t xml:space="preserve"> 15.5  15   14.5   14</w:t>
            </w:r>
          </w:p>
        </w:tc>
        <w:tc>
          <w:tcPr>
            <w:tcW w:w="1701" w:type="dxa"/>
            <w:vAlign w:val="center"/>
          </w:tcPr>
          <w:p w:rsidR="004F7970" w:rsidRPr="002F6F82" w:rsidRDefault="004F7970" w:rsidP="004F7970">
            <w:pPr>
              <w:rPr>
                <w:rFonts w:ascii="Juice ITC" w:hAnsi="Juice ITC"/>
                <w:sz w:val="18"/>
                <w:szCs w:val="18"/>
              </w:rPr>
            </w:pPr>
            <w:r w:rsidRPr="002F6F82">
              <w:rPr>
                <w:rFonts w:ascii="Cooper Black" w:hAnsi="Cooper Black"/>
                <w:sz w:val="18"/>
                <w:szCs w:val="18"/>
              </w:rPr>
              <w:t>Mark:</w:t>
            </w:r>
            <w:r w:rsidRPr="002F6F82">
              <w:rPr>
                <w:rFonts w:ascii="Juice ITC" w:hAnsi="Juice ITC"/>
                <w:sz w:val="18"/>
                <w:szCs w:val="18"/>
              </w:rPr>
              <w:t xml:space="preserve"> 13.5   13   12.5   12</w:t>
            </w:r>
          </w:p>
        </w:tc>
        <w:tc>
          <w:tcPr>
            <w:tcW w:w="1701" w:type="dxa"/>
            <w:vAlign w:val="center"/>
          </w:tcPr>
          <w:p w:rsidR="004F7970" w:rsidRPr="002F6F82" w:rsidRDefault="004F7970" w:rsidP="004F7970">
            <w:pPr>
              <w:rPr>
                <w:rFonts w:ascii="Juice ITC" w:hAnsi="Juice ITC"/>
                <w:sz w:val="18"/>
                <w:szCs w:val="18"/>
              </w:rPr>
            </w:pPr>
            <w:r w:rsidRPr="002F6F82">
              <w:rPr>
                <w:rFonts w:ascii="Cooper Black" w:hAnsi="Cooper Black"/>
                <w:sz w:val="18"/>
                <w:szCs w:val="18"/>
              </w:rPr>
              <w:t xml:space="preserve">Mark: </w:t>
            </w:r>
            <w:r w:rsidRPr="002F6F82">
              <w:rPr>
                <w:rFonts w:ascii="Juice ITC" w:hAnsi="Juice ITC"/>
                <w:sz w:val="18"/>
                <w:szCs w:val="18"/>
              </w:rPr>
              <w:t>11.5   11   10.5   10</w:t>
            </w:r>
          </w:p>
        </w:tc>
        <w:tc>
          <w:tcPr>
            <w:tcW w:w="992" w:type="dxa"/>
            <w:vAlign w:val="center"/>
          </w:tcPr>
          <w:p w:rsidR="004F7970" w:rsidRPr="002F6F82" w:rsidRDefault="004F7970" w:rsidP="004F7970">
            <w:pPr>
              <w:rPr>
                <w:rFonts w:ascii="Juice ITC" w:hAnsi="Juice ITC"/>
                <w:sz w:val="18"/>
                <w:szCs w:val="18"/>
              </w:rPr>
            </w:pPr>
            <w:r>
              <w:rPr>
                <w:rFonts w:ascii="Juice ITC" w:hAnsi="Juice ITC"/>
                <w:sz w:val="18"/>
                <w:szCs w:val="18"/>
              </w:rPr>
              <w:t xml:space="preserve">              </w:t>
            </w:r>
            <w:r w:rsidRPr="002F6F82">
              <w:rPr>
                <w:rFonts w:ascii="Juice ITC" w:hAnsi="Juice ITC"/>
                <w:sz w:val="18"/>
                <w:szCs w:val="18"/>
              </w:rPr>
              <w:t>0</w:t>
            </w:r>
          </w:p>
        </w:tc>
      </w:tr>
      <w:tr w:rsidR="004F7970" w:rsidRPr="00B8351E" w:rsidTr="004F7970">
        <w:trPr>
          <w:trHeight w:val="2169"/>
        </w:trPr>
        <w:tc>
          <w:tcPr>
            <w:tcW w:w="3227" w:type="dxa"/>
            <w:vMerge/>
          </w:tcPr>
          <w:p w:rsidR="004F7970" w:rsidRPr="00B8351E" w:rsidRDefault="004F7970" w:rsidP="004F7970">
            <w:pPr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7796" w:type="dxa"/>
            <w:gridSpan w:val="5"/>
          </w:tcPr>
          <w:p w:rsidR="004F7970" w:rsidRPr="00B8351E" w:rsidRDefault="004F7970" w:rsidP="004F7970">
            <w:pPr>
              <w:rPr>
                <w:rFonts w:ascii="Cooper Black" w:hAnsi="Cooper Black"/>
                <w:sz w:val="16"/>
                <w:szCs w:val="16"/>
              </w:rPr>
            </w:pPr>
            <w:r w:rsidRPr="00B8351E">
              <w:rPr>
                <w:rFonts w:ascii="Cooper Black" w:hAnsi="Cooper Black"/>
                <w:sz w:val="16"/>
                <w:szCs w:val="16"/>
              </w:rPr>
              <w:t>Comments:</w:t>
            </w:r>
          </w:p>
          <w:p w:rsidR="004F7970" w:rsidRDefault="004F7970" w:rsidP="004F7970">
            <w:pPr>
              <w:spacing w:after="240"/>
              <w:rPr>
                <w:rFonts w:ascii="Cooper Black" w:hAnsi="Cooper Black"/>
                <w:sz w:val="18"/>
                <w:szCs w:val="18"/>
              </w:rPr>
            </w:pPr>
          </w:p>
          <w:p w:rsidR="004F7970" w:rsidRDefault="004F7970" w:rsidP="004F7970">
            <w:pPr>
              <w:spacing w:after="240"/>
              <w:rPr>
                <w:rFonts w:ascii="Cooper Black" w:hAnsi="Cooper Black"/>
                <w:sz w:val="18"/>
                <w:szCs w:val="18"/>
              </w:rPr>
            </w:pPr>
          </w:p>
          <w:p w:rsidR="004F7970" w:rsidRDefault="004F7970" w:rsidP="004F7970">
            <w:pPr>
              <w:spacing w:after="240"/>
              <w:rPr>
                <w:rFonts w:ascii="Cooper Black" w:hAnsi="Cooper Black"/>
                <w:sz w:val="18"/>
                <w:szCs w:val="18"/>
              </w:rPr>
            </w:pPr>
          </w:p>
          <w:p w:rsidR="004F7970" w:rsidRPr="00B8351E" w:rsidRDefault="004F7970" w:rsidP="004F7970">
            <w:pPr>
              <w:spacing w:after="240"/>
              <w:rPr>
                <w:rFonts w:ascii="Cooper Black" w:hAnsi="Cooper Black"/>
                <w:sz w:val="18"/>
                <w:szCs w:val="18"/>
              </w:rPr>
            </w:pPr>
          </w:p>
        </w:tc>
      </w:tr>
    </w:tbl>
    <w:p w:rsidR="00A9130B" w:rsidRDefault="00A9130B" w:rsidP="00A9130B">
      <w:pPr>
        <w:rPr>
          <w:b/>
        </w:rPr>
      </w:pPr>
    </w:p>
    <w:p w:rsidR="005771A9" w:rsidRDefault="005771A9"/>
    <w:sectPr w:rsidR="005771A9" w:rsidSect="004F79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team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986"/>
    <w:multiLevelType w:val="hybridMultilevel"/>
    <w:tmpl w:val="D1BEF3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0B"/>
    <w:rsid w:val="00430B81"/>
    <w:rsid w:val="004F7970"/>
    <w:rsid w:val="005771A9"/>
    <w:rsid w:val="00A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30B"/>
    <w:pPr>
      <w:jc w:val="left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30B"/>
    <w:pPr>
      <w:ind w:left="720"/>
      <w:contextualSpacing/>
      <w:jc w:val="left"/>
    </w:pPr>
    <w:rPr>
      <w:rFonts w:ascii="Calisto MT" w:eastAsia="Times New Roman" w:hAnsi="Calisto MT" w:cs="Times New Roman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30B"/>
    <w:pPr>
      <w:jc w:val="left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30B"/>
    <w:pPr>
      <w:ind w:left="720"/>
      <w:contextualSpacing/>
      <w:jc w:val="left"/>
    </w:pPr>
    <w:rPr>
      <w:rFonts w:ascii="Calisto MT" w:eastAsia="Times New Roman" w:hAnsi="Calisto MT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2016-05-01T23:07:00Z</dcterms:created>
  <dcterms:modified xsi:type="dcterms:W3CDTF">2016-05-01T23:34:00Z</dcterms:modified>
</cp:coreProperties>
</file>