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67" w:rsidRPr="00EC0C67" w:rsidRDefault="00EC0C67" w:rsidP="00EC0C67">
      <w:pPr>
        <w:jc w:val="center"/>
        <w:rPr>
          <w:b/>
          <w:sz w:val="36"/>
          <w:szCs w:val="28"/>
        </w:rPr>
      </w:pPr>
      <w:r w:rsidRPr="00EC0C67">
        <w:rPr>
          <w:b/>
          <w:sz w:val="36"/>
          <w:szCs w:val="28"/>
        </w:rPr>
        <w:t>ENG 1P – Short Story Unit Review</w:t>
      </w:r>
    </w:p>
    <w:p w:rsidR="00EC0C67" w:rsidRPr="000477F9" w:rsidRDefault="00EC0C67" w:rsidP="00EC0C67">
      <w:pPr>
        <w:jc w:val="center"/>
        <w:rPr>
          <w:b/>
        </w:rPr>
      </w:pPr>
    </w:p>
    <w:p w:rsidR="00EC0C67" w:rsidRDefault="00EC0C67" w:rsidP="00EC0C67">
      <w:pPr>
        <w:jc w:val="center"/>
      </w:pPr>
    </w:p>
    <w:p w:rsidR="00EC0C67" w:rsidRPr="00EC0C67" w:rsidRDefault="00EC0C67" w:rsidP="00EC0C67">
      <w:pPr>
        <w:rPr>
          <w:sz w:val="28"/>
        </w:rPr>
      </w:pPr>
      <w:r w:rsidRPr="00EC0C67">
        <w:rPr>
          <w:b/>
          <w:sz w:val="28"/>
        </w:rPr>
        <w:t>Terms:</w:t>
      </w:r>
      <w:r w:rsidRPr="00EC0C67">
        <w:rPr>
          <w:sz w:val="28"/>
        </w:rPr>
        <w:t xml:space="preserve"> On the test, you will be asked to define some terms that we have studied this unit.  </w:t>
      </w:r>
    </w:p>
    <w:p w:rsidR="00EC0C67" w:rsidRPr="00EC0C67" w:rsidRDefault="00EC0C67" w:rsidP="00EC0C67">
      <w:pPr>
        <w:rPr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EC0C67" w:rsidRPr="00EC0C67" w:rsidTr="00BB428F">
        <w:tc>
          <w:tcPr>
            <w:tcW w:w="4428" w:type="dxa"/>
          </w:tcPr>
          <w:p w:rsidR="00EC0C67" w:rsidRPr="00EC0C67" w:rsidRDefault="00EC0C67" w:rsidP="00BB428F">
            <w:pPr>
              <w:rPr>
                <w:sz w:val="28"/>
              </w:rPr>
            </w:pPr>
            <w:r w:rsidRPr="00EC0C67">
              <w:rPr>
                <w:sz w:val="28"/>
              </w:rPr>
              <w:t>Plot Graph Terms (Introduction</w:t>
            </w:r>
            <w:r w:rsidRPr="00EC0C67">
              <w:rPr>
                <w:sz w:val="28"/>
              </w:rPr>
              <w:t>/exposition</w:t>
            </w:r>
            <w:r w:rsidRPr="00EC0C67">
              <w:rPr>
                <w:sz w:val="28"/>
              </w:rPr>
              <w:t xml:space="preserve">, </w:t>
            </w:r>
            <w:r w:rsidRPr="00EC0C67">
              <w:rPr>
                <w:sz w:val="28"/>
              </w:rPr>
              <w:t xml:space="preserve">Inciting Incident, </w:t>
            </w:r>
            <w:r w:rsidRPr="00EC0C67">
              <w:rPr>
                <w:sz w:val="28"/>
              </w:rPr>
              <w:t>Rising Action, Climax, Falling Action, Conclusion)</w:t>
            </w:r>
          </w:p>
          <w:p w:rsidR="00EC0C67" w:rsidRPr="00EC0C67" w:rsidRDefault="00EC0C67" w:rsidP="00BB428F">
            <w:pPr>
              <w:rPr>
                <w:sz w:val="28"/>
              </w:rPr>
            </w:pPr>
            <w:r w:rsidRPr="00EC0C67">
              <w:rPr>
                <w:sz w:val="28"/>
              </w:rPr>
              <w:t>Setting</w:t>
            </w:r>
          </w:p>
          <w:p w:rsidR="00EC0C67" w:rsidRPr="00EC0C67" w:rsidRDefault="00EC0C67" w:rsidP="00BB428F">
            <w:pPr>
              <w:rPr>
                <w:sz w:val="28"/>
              </w:rPr>
            </w:pPr>
            <w:r w:rsidRPr="00EC0C67">
              <w:rPr>
                <w:sz w:val="28"/>
              </w:rPr>
              <w:t>Atmosphere</w:t>
            </w:r>
          </w:p>
          <w:p w:rsidR="00EC0C67" w:rsidRPr="00EC0C67" w:rsidRDefault="00EC0C67" w:rsidP="00BB428F">
            <w:pPr>
              <w:rPr>
                <w:sz w:val="28"/>
              </w:rPr>
            </w:pPr>
            <w:r w:rsidRPr="00EC0C67">
              <w:rPr>
                <w:sz w:val="28"/>
              </w:rPr>
              <w:t>Foreshadowing</w:t>
            </w:r>
          </w:p>
          <w:p w:rsidR="00EC0C67" w:rsidRPr="00EC0C67" w:rsidRDefault="00EC0C67" w:rsidP="00BB428F">
            <w:pPr>
              <w:rPr>
                <w:sz w:val="28"/>
              </w:rPr>
            </w:pPr>
            <w:r w:rsidRPr="00EC0C67">
              <w:rPr>
                <w:sz w:val="28"/>
              </w:rPr>
              <w:t>Point of View</w:t>
            </w:r>
          </w:p>
        </w:tc>
        <w:tc>
          <w:tcPr>
            <w:tcW w:w="4428" w:type="dxa"/>
          </w:tcPr>
          <w:p w:rsidR="00EC0C67" w:rsidRPr="00EC0C67" w:rsidRDefault="00EC0C67" w:rsidP="00BB428F">
            <w:pPr>
              <w:rPr>
                <w:sz w:val="28"/>
              </w:rPr>
            </w:pPr>
            <w:r w:rsidRPr="00EC0C67">
              <w:rPr>
                <w:sz w:val="28"/>
              </w:rPr>
              <w:t>Conflict</w:t>
            </w:r>
          </w:p>
          <w:p w:rsidR="00EC0C67" w:rsidRPr="00EC0C67" w:rsidRDefault="00EC0C67" w:rsidP="00BB428F">
            <w:pPr>
              <w:rPr>
                <w:sz w:val="28"/>
              </w:rPr>
            </w:pPr>
            <w:r w:rsidRPr="00EC0C67">
              <w:rPr>
                <w:sz w:val="28"/>
              </w:rPr>
              <w:t>Protagonist</w:t>
            </w:r>
          </w:p>
          <w:p w:rsidR="00EC0C67" w:rsidRPr="00EC0C67" w:rsidRDefault="00EC0C67" w:rsidP="00BB428F">
            <w:pPr>
              <w:rPr>
                <w:sz w:val="28"/>
              </w:rPr>
            </w:pPr>
            <w:r w:rsidRPr="00EC0C67">
              <w:rPr>
                <w:sz w:val="28"/>
              </w:rPr>
              <w:t xml:space="preserve">Antagonist </w:t>
            </w:r>
          </w:p>
          <w:p w:rsidR="00EC0C67" w:rsidRPr="00EC0C67" w:rsidRDefault="00EC0C67" w:rsidP="00BB428F">
            <w:pPr>
              <w:rPr>
                <w:sz w:val="28"/>
              </w:rPr>
            </w:pPr>
            <w:r w:rsidRPr="00EC0C67">
              <w:rPr>
                <w:sz w:val="28"/>
              </w:rPr>
              <w:t>Characterization</w:t>
            </w:r>
          </w:p>
          <w:p w:rsidR="00EC0C67" w:rsidRPr="00EC0C67" w:rsidRDefault="00EC0C67" w:rsidP="00BB428F">
            <w:pPr>
              <w:rPr>
                <w:sz w:val="28"/>
              </w:rPr>
            </w:pPr>
            <w:r w:rsidRPr="00EC0C67">
              <w:rPr>
                <w:sz w:val="28"/>
              </w:rPr>
              <w:t>Theme</w:t>
            </w:r>
          </w:p>
          <w:p w:rsidR="00EC0C67" w:rsidRPr="00EC0C67" w:rsidRDefault="00EC0C67" w:rsidP="00BB428F">
            <w:pPr>
              <w:rPr>
                <w:sz w:val="28"/>
              </w:rPr>
            </w:pPr>
          </w:p>
        </w:tc>
      </w:tr>
    </w:tbl>
    <w:p w:rsidR="00EC0C67" w:rsidRPr="00EC0C67" w:rsidRDefault="00EC0C67" w:rsidP="00EC0C67">
      <w:pPr>
        <w:rPr>
          <w:sz w:val="28"/>
        </w:rPr>
      </w:pPr>
    </w:p>
    <w:p w:rsidR="00EC0C67" w:rsidRPr="00EC0C67" w:rsidRDefault="00EC0C67" w:rsidP="00EC0C67">
      <w:pPr>
        <w:rPr>
          <w:sz w:val="28"/>
        </w:rPr>
      </w:pPr>
    </w:p>
    <w:p w:rsidR="00EC0C67" w:rsidRPr="00EC0C67" w:rsidRDefault="00EC0C67" w:rsidP="00EC0C67">
      <w:pPr>
        <w:rPr>
          <w:sz w:val="28"/>
        </w:rPr>
      </w:pPr>
      <w:r w:rsidRPr="00EC0C67">
        <w:rPr>
          <w:b/>
          <w:sz w:val="28"/>
        </w:rPr>
        <w:t>Short Stories:</w:t>
      </w:r>
      <w:r w:rsidRPr="00EC0C67">
        <w:rPr>
          <w:sz w:val="28"/>
        </w:rPr>
        <w:t xml:space="preserve"> On the test, you may be asked some questions about specific stories we have studied.  We have studied the following short stories…</w:t>
      </w:r>
    </w:p>
    <w:p w:rsidR="00EC0C67" w:rsidRPr="00EC0C67" w:rsidRDefault="00EC0C67" w:rsidP="00EC0C67">
      <w:pPr>
        <w:rPr>
          <w:sz w:val="28"/>
        </w:rPr>
      </w:pPr>
    </w:p>
    <w:p w:rsidR="00EC0C67" w:rsidRPr="00EC0C67" w:rsidRDefault="00EC0C67" w:rsidP="00EC0C67">
      <w:pPr>
        <w:rPr>
          <w:sz w:val="28"/>
        </w:rPr>
      </w:pPr>
      <w:r w:rsidRPr="00EC0C67">
        <w:rPr>
          <w:sz w:val="28"/>
        </w:rPr>
        <w:t>Night of the Twister</w:t>
      </w:r>
    </w:p>
    <w:p w:rsidR="00EC0C67" w:rsidRPr="00EC0C67" w:rsidRDefault="00EC0C67" w:rsidP="00EC0C67">
      <w:pPr>
        <w:rPr>
          <w:sz w:val="28"/>
        </w:rPr>
      </w:pPr>
      <w:r w:rsidRPr="00EC0C67">
        <w:rPr>
          <w:sz w:val="28"/>
        </w:rPr>
        <w:t>The Tell-tale Heart</w:t>
      </w:r>
    </w:p>
    <w:p w:rsidR="00EC0C67" w:rsidRPr="00EC0C67" w:rsidRDefault="00EC0C67" w:rsidP="00EC0C67">
      <w:pPr>
        <w:rPr>
          <w:sz w:val="28"/>
        </w:rPr>
      </w:pPr>
      <w:r w:rsidRPr="00EC0C67">
        <w:rPr>
          <w:sz w:val="28"/>
        </w:rPr>
        <w:t>Lamb to the Slaughter</w:t>
      </w:r>
    </w:p>
    <w:p w:rsidR="00EC0C67" w:rsidRPr="00EC0C67" w:rsidRDefault="00EC0C67" w:rsidP="00EC0C67">
      <w:pPr>
        <w:rPr>
          <w:sz w:val="28"/>
        </w:rPr>
      </w:pPr>
      <w:r w:rsidRPr="00EC0C67">
        <w:rPr>
          <w:sz w:val="28"/>
        </w:rPr>
        <w:t>The Lady or the Tiger</w:t>
      </w:r>
    </w:p>
    <w:p w:rsidR="00EC0C67" w:rsidRPr="00EC0C67" w:rsidRDefault="00EC0C67" w:rsidP="00EC0C67">
      <w:pPr>
        <w:rPr>
          <w:sz w:val="28"/>
        </w:rPr>
      </w:pPr>
      <w:r w:rsidRPr="00EC0C67">
        <w:rPr>
          <w:sz w:val="28"/>
        </w:rPr>
        <w:t>Little Paradise</w:t>
      </w:r>
    </w:p>
    <w:p w:rsidR="00EC0C67" w:rsidRPr="00EC0C67" w:rsidRDefault="00EC0C67" w:rsidP="00EC0C67">
      <w:pPr>
        <w:rPr>
          <w:sz w:val="28"/>
        </w:rPr>
      </w:pPr>
    </w:p>
    <w:p w:rsidR="00EC0C67" w:rsidRPr="00EC0C67" w:rsidRDefault="00EC0C67" w:rsidP="00EC0C67">
      <w:pPr>
        <w:rPr>
          <w:sz w:val="28"/>
        </w:rPr>
      </w:pPr>
      <w:r w:rsidRPr="00EC0C67">
        <w:rPr>
          <w:b/>
          <w:sz w:val="28"/>
        </w:rPr>
        <w:t xml:space="preserve">Sight Passage: </w:t>
      </w:r>
      <w:r w:rsidRPr="00EC0C67">
        <w:rPr>
          <w:sz w:val="28"/>
        </w:rPr>
        <w:t>There will be a short story on the test that you will have to read and answer questions about.  Questions may deal with;</w:t>
      </w:r>
    </w:p>
    <w:p w:rsidR="00EC0C67" w:rsidRPr="00EC0C67" w:rsidRDefault="00EC0C67" w:rsidP="00EC0C67">
      <w:pPr>
        <w:rPr>
          <w:sz w:val="28"/>
        </w:rPr>
      </w:pPr>
    </w:p>
    <w:p w:rsidR="00EC0C67" w:rsidRPr="00EC0C67" w:rsidRDefault="00EC0C67" w:rsidP="00EC0C67">
      <w:pPr>
        <w:rPr>
          <w:sz w:val="28"/>
        </w:rPr>
      </w:pPr>
      <w:r w:rsidRPr="00EC0C67">
        <w:rPr>
          <w:sz w:val="28"/>
        </w:rPr>
        <w:t>- Point of View</w:t>
      </w:r>
    </w:p>
    <w:p w:rsidR="00EC0C67" w:rsidRPr="00EC0C67" w:rsidRDefault="00EC0C67" w:rsidP="00EC0C67">
      <w:pPr>
        <w:rPr>
          <w:sz w:val="28"/>
        </w:rPr>
      </w:pPr>
      <w:r w:rsidRPr="00EC0C67">
        <w:rPr>
          <w:sz w:val="28"/>
        </w:rPr>
        <w:t>- Conflict</w:t>
      </w:r>
    </w:p>
    <w:p w:rsidR="00EC0C67" w:rsidRPr="00EC0C67" w:rsidRDefault="00EC0C67" w:rsidP="00EC0C67">
      <w:pPr>
        <w:rPr>
          <w:sz w:val="28"/>
        </w:rPr>
      </w:pPr>
      <w:r w:rsidRPr="00EC0C67">
        <w:rPr>
          <w:sz w:val="28"/>
        </w:rPr>
        <w:t xml:space="preserve">- Suspense </w:t>
      </w:r>
    </w:p>
    <w:p w:rsidR="00EC0C67" w:rsidRPr="00EC0C67" w:rsidRDefault="00EC0C67" w:rsidP="00EC0C67">
      <w:pPr>
        <w:rPr>
          <w:sz w:val="28"/>
        </w:rPr>
      </w:pPr>
      <w:r w:rsidRPr="00EC0C67">
        <w:rPr>
          <w:sz w:val="28"/>
        </w:rPr>
        <w:t>- Theme</w:t>
      </w:r>
    </w:p>
    <w:p w:rsidR="00EC0C67" w:rsidRPr="00EC0C67" w:rsidRDefault="00EC0C67" w:rsidP="00EC0C67">
      <w:pPr>
        <w:rPr>
          <w:sz w:val="28"/>
        </w:rPr>
      </w:pPr>
      <w:r w:rsidRPr="00EC0C67">
        <w:rPr>
          <w:sz w:val="28"/>
        </w:rPr>
        <w:t>- Characterization</w:t>
      </w:r>
    </w:p>
    <w:p w:rsidR="00EC0C67" w:rsidRPr="00EC0C67" w:rsidRDefault="00EC0C67" w:rsidP="00EC0C67">
      <w:pPr>
        <w:rPr>
          <w:sz w:val="28"/>
        </w:rPr>
      </w:pPr>
      <w:r w:rsidRPr="00EC0C67">
        <w:rPr>
          <w:sz w:val="28"/>
        </w:rPr>
        <w:t>- Plot</w:t>
      </w:r>
    </w:p>
    <w:p w:rsidR="00EC0C67" w:rsidRPr="00EC0C67" w:rsidRDefault="00EC0C67" w:rsidP="00EC0C67">
      <w:pPr>
        <w:rPr>
          <w:sz w:val="28"/>
        </w:rPr>
      </w:pPr>
      <w:r w:rsidRPr="00EC0C67">
        <w:rPr>
          <w:sz w:val="28"/>
        </w:rPr>
        <w:t>- Setting/Atmosphere</w:t>
      </w:r>
    </w:p>
    <w:p w:rsidR="00EC0C67" w:rsidRDefault="00EC0C67" w:rsidP="00EC0C67"/>
    <w:p w:rsidR="00EC0C67" w:rsidRDefault="00EC0C67" w:rsidP="00EC0C67"/>
    <w:p w:rsidR="005771A9" w:rsidRPr="00EC0C67" w:rsidRDefault="00EC0C67" w:rsidP="00EC0C67">
      <w:pPr>
        <w:jc w:val="center"/>
        <w:rPr>
          <w:b/>
          <w:sz w:val="44"/>
        </w:rPr>
      </w:pPr>
      <w:r w:rsidRPr="00EC0C67">
        <w:rPr>
          <w:b/>
          <w:sz w:val="44"/>
        </w:rPr>
        <w:t>Your Task: Write TEN/10 test questions you think might</w:t>
      </w:r>
      <w:r>
        <w:rPr>
          <w:b/>
          <w:sz w:val="44"/>
        </w:rPr>
        <w:t xml:space="preserve"> be on the test!</w:t>
      </w:r>
      <w:bookmarkStart w:id="0" w:name="_GoBack"/>
      <w:bookmarkEnd w:id="0"/>
    </w:p>
    <w:sectPr w:rsidR="005771A9" w:rsidRPr="00EC0C67" w:rsidSect="00EC0C67">
      <w:headerReference w:type="default" r:id="rId5"/>
      <w:pgSz w:w="12240" w:h="15840"/>
      <w:pgMar w:top="1440" w:right="1800" w:bottom="1440" w:left="180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56F" w:rsidRPr="000477F9" w:rsidRDefault="00EC0C67">
    <w:pPr>
      <w:pStyle w:val="Header"/>
      <w:rPr>
        <w:color w:val="C0C0C0"/>
      </w:rPr>
    </w:pPr>
    <w:r w:rsidRPr="000477F9">
      <w:rPr>
        <w:color w:val="C0C0C0"/>
      </w:rPr>
      <w:t xml:space="preserve">ENG 1P </w:t>
    </w:r>
  </w:p>
  <w:p w:rsidR="00F2256F" w:rsidRPr="000477F9" w:rsidRDefault="00EC0C67">
    <w:pPr>
      <w:pStyle w:val="Header"/>
      <w:rPr>
        <w:color w:val="C0C0C0"/>
      </w:rPr>
    </w:pPr>
    <w:r w:rsidRPr="000477F9">
      <w:rPr>
        <w:color w:val="C0C0C0"/>
      </w:rPr>
      <w:t>Unit One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67"/>
    <w:rsid w:val="00430B81"/>
    <w:rsid w:val="005771A9"/>
    <w:rsid w:val="00EC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C67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0C67"/>
    <w:pPr>
      <w:jc w:val="left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C0C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C0C6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C67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0C67"/>
    <w:pPr>
      <w:jc w:val="left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C0C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C0C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2017-03-06T00:29:00Z</dcterms:created>
  <dcterms:modified xsi:type="dcterms:W3CDTF">2017-03-06T00:34:00Z</dcterms:modified>
</cp:coreProperties>
</file>