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B67F3C">
      <w:pPr>
        <w:rPr>
          <w:rFonts w:ascii="Times New Roman" w:hAnsi="Times New Roman" w:cs="Times New Roman"/>
          <w:b/>
          <w:sz w:val="24"/>
        </w:rPr>
      </w:pPr>
      <w:r w:rsidRPr="003E19F8">
        <w:rPr>
          <w:rFonts w:ascii="Times New Roman" w:hAnsi="Times New Roman" w:cs="Times New Roman"/>
          <w:b/>
          <w:sz w:val="32"/>
        </w:rPr>
        <w:t>Customer Etiquette – How to Deal with a Bad Review</w:t>
      </w:r>
    </w:p>
    <w:p w:rsidR="00B67F3C" w:rsidRDefault="00B67F3C">
      <w:pPr>
        <w:rPr>
          <w:rFonts w:ascii="Times New Roman" w:hAnsi="Times New Roman" w:cs="Times New Roman"/>
          <w:b/>
          <w:sz w:val="24"/>
        </w:rPr>
      </w:pPr>
    </w:p>
    <w:p w:rsidR="00B67F3C" w:rsidRDefault="00B67F3C" w:rsidP="00B67F3C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Learning Goal: I will examine different ways to respond to bad reviews and develop diplomatic responses.</w:t>
      </w:r>
    </w:p>
    <w:p w:rsidR="00B67F3C" w:rsidRDefault="00B67F3C" w:rsidP="00B67F3C">
      <w:pPr>
        <w:jc w:val="left"/>
        <w:rPr>
          <w:rFonts w:ascii="Times New Roman" w:hAnsi="Times New Roman" w:cs="Times New Roman"/>
          <w:b/>
          <w:sz w:val="24"/>
        </w:rPr>
      </w:pPr>
    </w:p>
    <w:p w:rsidR="003E19F8" w:rsidRDefault="003E19F8" w:rsidP="00B67F3C">
      <w:pPr>
        <w:jc w:val="left"/>
        <w:rPr>
          <w:rFonts w:ascii="Times New Roman" w:hAnsi="Times New Roman" w:cs="Times New Roman"/>
          <w:sz w:val="24"/>
        </w:rPr>
      </w:pPr>
      <w:r w:rsidRPr="00B67F3C">
        <w:rPr>
          <w:rFonts w:ascii="Times New Roman" w:hAnsi="Times New Roman" w:cs="Times New Roman"/>
          <w:b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728FFA86" wp14:editId="188AD3A1">
            <wp:simplePos x="0" y="0"/>
            <wp:positionH relativeFrom="column">
              <wp:posOffset>-371475</wp:posOffset>
            </wp:positionH>
            <wp:positionV relativeFrom="paragraph">
              <wp:posOffset>770255</wp:posOffset>
            </wp:positionV>
            <wp:extent cx="6616065" cy="4200525"/>
            <wp:effectExtent l="0" t="0" r="0" b="9525"/>
            <wp:wrapThrough wrapText="bothSides">
              <wp:wrapPolygon edited="0">
                <wp:start x="0" y="0"/>
                <wp:lineTo x="0" y="21551"/>
                <wp:lineTo x="21519" y="21551"/>
                <wp:lineTo x="21519" y="0"/>
                <wp:lineTo x="0" y="0"/>
              </wp:wrapPolygon>
            </wp:wrapThrough>
            <wp:docPr id="1" name="Picture 1" descr="Oh, you&amp;rsquo;ll be back [MANIACAL LAUGH] &amp;hellip; you&amp;rsquo;ll be back [STROKES SILVER GOATE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, you&amp;rsquo;ll be back [MANIACAL LAUGH] &amp;hellip; you&amp;rsquo;ll be back [STROKES SILVER GOATEE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 b="7441"/>
                    <a:stretch/>
                  </pic:blipFill>
                  <pic:spPr bwMode="auto">
                    <a:xfrm>
                      <a:off x="0" y="0"/>
                      <a:ext cx="661606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3C">
        <w:rPr>
          <w:rFonts w:ascii="Times New Roman" w:hAnsi="Times New Roman" w:cs="Times New Roman"/>
          <w:sz w:val="24"/>
        </w:rPr>
        <w:t xml:space="preserve">Imagine you own the restaurant </w:t>
      </w:r>
      <w:proofErr w:type="spellStart"/>
      <w:r w:rsidR="00B67F3C">
        <w:rPr>
          <w:rFonts w:ascii="Times New Roman" w:hAnsi="Times New Roman" w:cs="Times New Roman"/>
          <w:i/>
          <w:sz w:val="24"/>
        </w:rPr>
        <w:t>Nizam</w:t>
      </w:r>
      <w:proofErr w:type="spellEnd"/>
      <w:r w:rsidR="00B67F3C">
        <w:rPr>
          <w:rFonts w:ascii="Times New Roman" w:hAnsi="Times New Roman" w:cs="Times New Roman"/>
          <w:i/>
          <w:sz w:val="24"/>
        </w:rPr>
        <w:t xml:space="preserve"> of </w:t>
      </w:r>
      <w:r w:rsidR="00B67F3C" w:rsidRPr="00B67F3C">
        <w:rPr>
          <w:rFonts w:ascii="Times New Roman" w:hAnsi="Times New Roman" w:cs="Times New Roman"/>
          <w:sz w:val="24"/>
        </w:rPr>
        <w:t>India</w:t>
      </w:r>
      <w:r w:rsidR="00B67F3C">
        <w:rPr>
          <w:rFonts w:ascii="Times New Roman" w:hAnsi="Times New Roman" w:cs="Times New Roman"/>
          <w:sz w:val="24"/>
        </w:rPr>
        <w:t xml:space="preserve">. </w:t>
      </w:r>
      <w:r w:rsidR="00B67F3C" w:rsidRPr="00B67F3C">
        <w:rPr>
          <w:rFonts w:ascii="Times New Roman" w:hAnsi="Times New Roman" w:cs="Times New Roman"/>
          <w:sz w:val="24"/>
        </w:rPr>
        <w:t>With</w:t>
      </w:r>
      <w:r w:rsidR="00B67F3C">
        <w:rPr>
          <w:rFonts w:ascii="Times New Roman" w:hAnsi="Times New Roman" w:cs="Times New Roman"/>
          <w:sz w:val="24"/>
        </w:rPr>
        <w:t xml:space="preserve"> a partner, you will first discuss, after a 12 hour day at work, how you would like to respond followed by how you </w:t>
      </w:r>
      <w:r w:rsidR="00B67F3C" w:rsidRPr="00B67F3C">
        <w:rPr>
          <w:rFonts w:ascii="Times New Roman" w:hAnsi="Times New Roman" w:cs="Times New Roman"/>
          <w:i/>
          <w:sz w:val="24"/>
        </w:rPr>
        <w:t>should</w:t>
      </w:r>
      <w:r w:rsidR="00B67F3C">
        <w:rPr>
          <w:rFonts w:ascii="Times New Roman" w:hAnsi="Times New Roman" w:cs="Times New Roman"/>
          <w:sz w:val="24"/>
        </w:rPr>
        <w:t xml:space="preserve"> respond. </w:t>
      </w:r>
      <w:r>
        <w:rPr>
          <w:rFonts w:ascii="Times New Roman" w:hAnsi="Times New Roman" w:cs="Times New Roman"/>
          <w:sz w:val="24"/>
        </w:rPr>
        <w:t>You will then write a properly formatted and diplomatic response following the format discussed. Be prepared to share with the class.</w:t>
      </w:r>
    </w:p>
    <w:p w:rsidR="003E19F8" w:rsidRPr="003E19F8" w:rsidRDefault="003E19F8" w:rsidP="003E19F8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3E19F8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E19F8" w:rsidRPr="003E19F8" w:rsidSect="003E19F8">
      <w:pgSz w:w="12240" w:h="15840"/>
      <w:pgMar w:top="1021" w:right="1440" w:bottom="1021" w:left="144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C"/>
    <w:rsid w:val="003E19F8"/>
    <w:rsid w:val="00430B81"/>
    <w:rsid w:val="005771A9"/>
    <w:rsid w:val="00B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2016-04-07T20:29:00Z</dcterms:created>
  <dcterms:modified xsi:type="dcterms:W3CDTF">2016-04-07T20:46:00Z</dcterms:modified>
</cp:coreProperties>
</file>