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F0" w:rsidRPr="00F818C7" w:rsidRDefault="001933F0" w:rsidP="00430278">
      <w:pPr>
        <w:jc w:val="center"/>
        <w:rPr>
          <w:rFonts w:ascii="Georgia" w:hAnsi="Georgia"/>
          <w:b/>
          <w:sz w:val="28"/>
        </w:rPr>
      </w:pPr>
      <w:r w:rsidRPr="00F818C7">
        <w:rPr>
          <w:rFonts w:ascii="Georgia" w:hAnsi="Georgia"/>
          <w:b/>
          <w:sz w:val="28"/>
        </w:rPr>
        <w:t>Criminal Law Seminar Presentation – Summative</w:t>
      </w:r>
    </w:p>
    <w:p w:rsidR="001933F0" w:rsidRPr="00F818C7" w:rsidRDefault="001933F0" w:rsidP="001933F0">
      <w:pPr>
        <w:pStyle w:val="Pa23"/>
        <w:rPr>
          <w:rFonts w:ascii="Times New Roman" w:hAnsi="Times New Roman" w:cs="Times New Roman"/>
          <w:sz w:val="10"/>
        </w:rPr>
      </w:pPr>
    </w:p>
    <w:p w:rsidR="001933F0" w:rsidRPr="00F818C7" w:rsidRDefault="001933F0" w:rsidP="00F818C7">
      <w:pPr>
        <w:pStyle w:val="Pa23"/>
        <w:spacing w:after="140"/>
        <w:rPr>
          <w:rFonts w:ascii="Times New Roman" w:hAnsi="Times New Roman" w:cs="Times New Roman"/>
          <w:color w:val="000000"/>
          <w:sz w:val="20"/>
          <w:szCs w:val="20"/>
        </w:rPr>
      </w:pPr>
      <w:r w:rsidRPr="00F818C7">
        <w:rPr>
          <w:rFonts w:ascii="Times New Roman" w:hAnsi="Times New Roman" w:cs="Times New Roman"/>
          <w:b/>
          <w:sz w:val="20"/>
          <w:szCs w:val="20"/>
          <w:u w:val="single"/>
        </w:rPr>
        <w:t>Learning Goal:</w:t>
      </w:r>
      <w:r w:rsidRPr="00F818C7">
        <w:rPr>
          <w:rFonts w:ascii="Times New Roman" w:hAnsi="Times New Roman" w:cs="Times New Roman"/>
          <w:sz w:val="20"/>
          <w:szCs w:val="20"/>
        </w:rPr>
        <w:t xml:space="preserve"> I will </w:t>
      </w:r>
      <w:r w:rsidRPr="00F818C7">
        <w:rPr>
          <w:rFonts w:ascii="Times New Roman" w:hAnsi="Times New Roman" w:cs="Times New Roman"/>
          <w:color w:val="000000"/>
          <w:sz w:val="20"/>
          <w:szCs w:val="20"/>
        </w:rPr>
        <w:t xml:space="preserve">assess the ability of the Canadian criminal justice system to provide appropriate and even-handed justice to people living in Canada </w:t>
      </w:r>
    </w:p>
    <w:p w:rsidR="00F818C7" w:rsidRPr="00F818C7" w:rsidRDefault="00F818C7" w:rsidP="00F818C7">
      <w:pPr>
        <w:rPr>
          <w:b/>
          <w:sz w:val="20"/>
          <w:szCs w:val="20"/>
          <w:lang w:val="en-CA"/>
        </w:rPr>
      </w:pPr>
      <w:r w:rsidRPr="00F818C7">
        <w:rPr>
          <w:b/>
          <w:sz w:val="20"/>
          <w:szCs w:val="20"/>
          <w:lang w:val="en-CA"/>
        </w:rPr>
        <w:t>My Topic is</w:t>
      </w:r>
      <w:proofErr w:type="gramStart"/>
      <w:r w:rsidRPr="00F818C7">
        <w:rPr>
          <w:b/>
          <w:sz w:val="20"/>
          <w:szCs w:val="20"/>
          <w:lang w:val="en-CA"/>
        </w:rPr>
        <w:t>:_</w:t>
      </w:r>
      <w:proofErr w:type="gramEnd"/>
      <w:r w:rsidRPr="00F818C7">
        <w:rPr>
          <w:b/>
          <w:sz w:val="20"/>
          <w:szCs w:val="20"/>
          <w:lang w:val="en-CA"/>
        </w:rPr>
        <w:t>______________________________________________________________________________</w:t>
      </w:r>
    </w:p>
    <w:p w:rsidR="00F818C7" w:rsidRPr="00F818C7" w:rsidRDefault="00F818C7" w:rsidP="001933F0">
      <w:pPr>
        <w:rPr>
          <w:b/>
          <w:sz w:val="20"/>
          <w:szCs w:val="20"/>
        </w:rPr>
      </w:pPr>
    </w:p>
    <w:p w:rsidR="001933F0" w:rsidRPr="00F818C7" w:rsidRDefault="00F818C7" w:rsidP="001933F0">
      <w:pPr>
        <w:rPr>
          <w:b/>
          <w:sz w:val="20"/>
          <w:szCs w:val="20"/>
        </w:rPr>
      </w:pPr>
      <w:r w:rsidRPr="00F818C7">
        <w:rPr>
          <w:b/>
          <w:sz w:val="20"/>
          <w:szCs w:val="20"/>
        </w:rPr>
        <w:t xml:space="preserve">My </w:t>
      </w:r>
      <w:r w:rsidR="001933F0" w:rsidRPr="00F818C7">
        <w:rPr>
          <w:b/>
          <w:sz w:val="20"/>
          <w:szCs w:val="20"/>
        </w:rPr>
        <w:t>Task:</w:t>
      </w:r>
    </w:p>
    <w:p w:rsidR="001933F0" w:rsidRPr="00F818C7" w:rsidRDefault="00F818C7" w:rsidP="001933F0">
      <w:pPr>
        <w:rPr>
          <w:b/>
          <w:sz w:val="20"/>
          <w:szCs w:val="20"/>
        </w:rPr>
      </w:pPr>
      <w:r w:rsidRPr="00F818C7">
        <w:rPr>
          <w:sz w:val="20"/>
          <w:szCs w:val="20"/>
        </w:rPr>
        <w:t>I will</w:t>
      </w:r>
      <w:r w:rsidR="001933F0" w:rsidRPr="00F818C7">
        <w:rPr>
          <w:sz w:val="20"/>
          <w:szCs w:val="20"/>
        </w:rPr>
        <w:t xml:space="preserve"> create and deliver a </w:t>
      </w:r>
      <w:r w:rsidRPr="00F818C7">
        <w:rPr>
          <w:sz w:val="20"/>
          <w:szCs w:val="20"/>
        </w:rPr>
        <w:t>30-</w:t>
      </w:r>
      <w:r w:rsidR="001933F0" w:rsidRPr="00F818C7">
        <w:rPr>
          <w:sz w:val="20"/>
          <w:szCs w:val="20"/>
        </w:rPr>
        <w:t xml:space="preserve">35 minute seminar presentation; </w:t>
      </w:r>
      <w:r w:rsidR="001933F0" w:rsidRPr="00F818C7">
        <w:rPr>
          <w:b/>
          <w:sz w:val="20"/>
          <w:szCs w:val="20"/>
        </w:rPr>
        <w:t xml:space="preserve">15 minutes presentation, </w:t>
      </w:r>
      <w:r w:rsidR="00710007">
        <w:rPr>
          <w:b/>
          <w:sz w:val="20"/>
          <w:szCs w:val="20"/>
        </w:rPr>
        <w:t>15</w:t>
      </w:r>
      <w:bookmarkStart w:id="0" w:name="_GoBack"/>
      <w:bookmarkEnd w:id="0"/>
      <w:r w:rsidR="001933F0" w:rsidRPr="00F818C7">
        <w:rPr>
          <w:b/>
          <w:sz w:val="20"/>
          <w:szCs w:val="20"/>
        </w:rPr>
        <w:t xml:space="preserve"> minutes seminar questions and discussion</w:t>
      </w:r>
    </w:p>
    <w:p w:rsidR="00281F02" w:rsidRPr="00F818C7" w:rsidRDefault="00281F02" w:rsidP="001933F0">
      <w:pPr>
        <w:rPr>
          <w:b/>
          <w:sz w:val="20"/>
          <w:szCs w:val="20"/>
        </w:rPr>
      </w:pPr>
    </w:p>
    <w:p w:rsidR="00281F02" w:rsidRPr="00F818C7" w:rsidRDefault="00281F02" w:rsidP="00CC3778">
      <w:pPr>
        <w:numPr>
          <w:ilvl w:val="0"/>
          <w:numId w:val="7"/>
        </w:numPr>
        <w:spacing w:line="276" w:lineRule="auto"/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b/>
          <w:sz w:val="20"/>
          <w:szCs w:val="20"/>
          <w:lang w:eastAsia="ja-JP"/>
        </w:rPr>
        <w:t>Proposal</w:t>
      </w:r>
      <w:r w:rsidRPr="00F818C7">
        <w:rPr>
          <w:rFonts w:eastAsiaTheme="minorEastAsia"/>
          <w:sz w:val="20"/>
          <w:szCs w:val="20"/>
          <w:lang w:eastAsia="ja-JP"/>
        </w:rPr>
        <w:t xml:space="preserve">: </w:t>
      </w:r>
      <w:r w:rsidR="00CC3778" w:rsidRPr="00F818C7">
        <w:rPr>
          <w:rFonts w:eastAsiaTheme="minorEastAsia"/>
          <w:b/>
          <w:sz w:val="20"/>
          <w:szCs w:val="20"/>
          <w:lang w:eastAsia="ja-JP"/>
        </w:rPr>
        <w:t>DUE: MONDAY, DEC. 7</w:t>
      </w:r>
      <w:r w:rsidR="00CC3778" w:rsidRPr="00F818C7">
        <w:rPr>
          <w:rFonts w:eastAsiaTheme="minorEastAsia"/>
          <w:b/>
          <w:sz w:val="20"/>
          <w:szCs w:val="20"/>
          <w:vertAlign w:val="superscript"/>
          <w:lang w:eastAsia="ja-JP"/>
        </w:rPr>
        <w:t>th</w:t>
      </w:r>
      <w:r w:rsidR="00CC3778" w:rsidRPr="00F818C7">
        <w:rPr>
          <w:rFonts w:eastAsiaTheme="minorEastAsia"/>
          <w:b/>
          <w:sz w:val="20"/>
          <w:szCs w:val="20"/>
          <w:lang w:eastAsia="ja-JP"/>
        </w:rPr>
        <w:t xml:space="preserve"> – </w:t>
      </w:r>
      <w:r w:rsidRPr="00F818C7">
        <w:rPr>
          <w:rFonts w:eastAsiaTheme="minorEastAsia"/>
          <w:b/>
          <w:sz w:val="20"/>
          <w:szCs w:val="20"/>
          <w:lang w:eastAsia="ja-JP"/>
        </w:rPr>
        <w:t>Each group</w:t>
      </w:r>
      <w:r w:rsidRPr="00F818C7">
        <w:rPr>
          <w:rFonts w:eastAsiaTheme="minorEastAsia"/>
          <w:sz w:val="20"/>
          <w:szCs w:val="20"/>
          <w:lang w:eastAsia="ja-JP"/>
        </w:rPr>
        <w:t xml:space="preserve"> must submit a proposal outlining their preliminary ideas on their topic.  </w:t>
      </w:r>
      <w:r w:rsidRPr="00F818C7">
        <w:rPr>
          <w:rFonts w:eastAsiaTheme="minorEastAsia"/>
          <w:b/>
          <w:sz w:val="20"/>
          <w:szCs w:val="20"/>
          <w:lang w:eastAsia="ja-JP"/>
        </w:rPr>
        <w:t xml:space="preserve">(Communication 10) </w:t>
      </w:r>
    </w:p>
    <w:p w:rsidR="00281F02" w:rsidRPr="00F818C7" w:rsidRDefault="00281F02" w:rsidP="00CC3778">
      <w:pPr>
        <w:ind w:left="360"/>
        <w:rPr>
          <w:rFonts w:eastAsiaTheme="minorEastAsia"/>
          <w:b/>
          <w:sz w:val="20"/>
          <w:szCs w:val="20"/>
          <w:lang w:eastAsia="ja-JP"/>
        </w:rPr>
      </w:pPr>
      <w:r w:rsidRPr="00F818C7">
        <w:rPr>
          <w:rFonts w:eastAsiaTheme="minorEastAsia"/>
          <w:b/>
          <w:sz w:val="20"/>
          <w:szCs w:val="20"/>
          <w:lang w:eastAsia="ja-JP"/>
        </w:rPr>
        <w:t>Must include</w:t>
      </w:r>
      <w:r w:rsidRPr="00F818C7">
        <w:rPr>
          <w:rFonts w:eastAsiaTheme="minorEastAsia"/>
          <w:sz w:val="20"/>
          <w:szCs w:val="20"/>
          <w:lang w:eastAsia="ja-JP"/>
        </w:rPr>
        <w:t xml:space="preserve">: </w:t>
      </w:r>
    </w:p>
    <w:p w:rsidR="00281F02" w:rsidRPr="00F818C7" w:rsidRDefault="00281F02" w:rsidP="00281F02">
      <w:pPr>
        <w:pStyle w:val="ListParagraph"/>
        <w:numPr>
          <w:ilvl w:val="0"/>
          <w:numId w:val="9"/>
        </w:numPr>
        <w:rPr>
          <w:rFonts w:eastAsiaTheme="minorHAnsi"/>
          <w:sz w:val="20"/>
          <w:szCs w:val="20"/>
        </w:rPr>
      </w:pPr>
      <w:r w:rsidRPr="00F818C7">
        <w:rPr>
          <w:rFonts w:eastAsiaTheme="minorHAnsi"/>
          <w:sz w:val="20"/>
          <w:szCs w:val="20"/>
        </w:rPr>
        <w:t xml:space="preserve">Thesis </w:t>
      </w:r>
    </w:p>
    <w:p w:rsidR="00281F02" w:rsidRPr="00F818C7" w:rsidRDefault="00281F02" w:rsidP="00281F02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0"/>
          <w:szCs w:val="20"/>
        </w:rPr>
      </w:pPr>
      <w:r w:rsidRPr="00F818C7">
        <w:rPr>
          <w:rFonts w:eastAsiaTheme="minorHAnsi"/>
          <w:sz w:val="20"/>
          <w:szCs w:val="20"/>
        </w:rPr>
        <w:t xml:space="preserve">A short paragraph (5-7 sentences) describing the interest in this topic and the direction the students hope to take. The thesis included is only a very preliminary one.  Changes may be made over the course of the research period.  </w:t>
      </w:r>
    </w:p>
    <w:p w:rsidR="00281F02" w:rsidRPr="00F818C7" w:rsidRDefault="00281F02" w:rsidP="00281F02">
      <w:pPr>
        <w:numPr>
          <w:ilvl w:val="0"/>
          <w:numId w:val="9"/>
        </w:numPr>
        <w:spacing w:after="200" w:line="276" w:lineRule="auto"/>
        <w:contextualSpacing/>
        <w:rPr>
          <w:rFonts w:eastAsiaTheme="minorHAnsi"/>
          <w:sz w:val="20"/>
          <w:szCs w:val="20"/>
        </w:rPr>
      </w:pPr>
      <w:r w:rsidRPr="00F818C7">
        <w:rPr>
          <w:rFonts w:eastAsiaTheme="minorHAnsi"/>
          <w:sz w:val="20"/>
          <w:szCs w:val="20"/>
        </w:rPr>
        <w:t xml:space="preserve">3 References:  Complete bibliographical detail of 3 sources that have been found.  These don’t need to have been read yet.  </w:t>
      </w:r>
    </w:p>
    <w:p w:rsidR="00281F02" w:rsidRPr="00F818C7" w:rsidRDefault="00281F02" w:rsidP="00281F02">
      <w:pPr>
        <w:numPr>
          <w:ilvl w:val="0"/>
          <w:numId w:val="7"/>
        </w:numPr>
        <w:spacing w:after="200"/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b/>
          <w:sz w:val="20"/>
          <w:szCs w:val="20"/>
          <w:lang w:eastAsia="ja-JP"/>
        </w:rPr>
        <w:t>Research Notes</w:t>
      </w:r>
      <w:r w:rsidRPr="00F818C7">
        <w:rPr>
          <w:rFonts w:eastAsiaTheme="minorEastAsia"/>
          <w:sz w:val="20"/>
          <w:szCs w:val="20"/>
          <w:lang w:eastAsia="ja-JP"/>
        </w:rPr>
        <w:t xml:space="preserve">:  </w:t>
      </w:r>
      <w:r w:rsidR="00CC3778" w:rsidRPr="00F818C7">
        <w:rPr>
          <w:rFonts w:eastAsiaTheme="minorEastAsia"/>
          <w:b/>
          <w:sz w:val="20"/>
          <w:szCs w:val="20"/>
          <w:lang w:eastAsia="ja-JP"/>
        </w:rPr>
        <w:t xml:space="preserve">DUE: Day of presentation – </w:t>
      </w:r>
      <w:r w:rsidRPr="00F818C7">
        <w:rPr>
          <w:rFonts w:eastAsiaTheme="minorEastAsia"/>
          <w:b/>
          <w:sz w:val="20"/>
          <w:szCs w:val="20"/>
          <w:lang w:eastAsia="ja-JP"/>
        </w:rPr>
        <w:t>EACH student</w:t>
      </w:r>
      <w:r w:rsidRPr="00F818C7">
        <w:rPr>
          <w:rFonts w:eastAsiaTheme="minorEastAsia"/>
          <w:sz w:val="20"/>
          <w:szCs w:val="20"/>
          <w:lang w:eastAsia="ja-JP"/>
        </w:rPr>
        <w:t xml:space="preserve"> must submit </w:t>
      </w:r>
      <w:r w:rsidR="00CC3778" w:rsidRPr="00F818C7">
        <w:rPr>
          <w:rFonts w:eastAsiaTheme="minorEastAsia"/>
          <w:sz w:val="20"/>
          <w:szCs w:val="20"/>
          <w:lang w:eastAsia="ja-JP"/>
        </w:rPr>
        <w:t>5</w:t>
      </w:r>
      <w:r w:rsidRPr="00F818C7">
        <w:rPr>
          <w:rFonts w:eastAsiaTheme="minorEastAsia"/>
          <w:sz w:val="20"/>
          <w:szCs w:val="20"/>
          <w:lang w:eastAsia="ja-JP"/>
        </w:rPr>
        <w:t xml:space="preserve"> pages of research notes, organized in accordance with the following format:</w:t>
      </w:r>
    </w:p>
    <w:p w:rsidR="00281F02" w:rsidRPr="00F818C7" w:rsidRDefault="00281F02" w:rsidP="00CC3778">
      <w:pPr>
        <w:numPr>
          <w:ilvl w:val="0"/>
          <w:numId w:val="8"/>
        </w:numPr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sz w:val="20"/>
          <w:szCs w:val="20"/>
          <w:lang w:eastAsia="ja-JP"/>
        </w:rPr>
        <w:t>Source*, expressed in bibliographic format, at the top of each page.  The second page of any source may simply read “continued”)</w:t>
      </w:r>
    </w:p>
    <w:p w:rsidR="00281F02" w:rsidRPr="00F818C7" w:rsidRDefault="00281F02" w:rsidP="00CC3778">
      <w:pPr>
        <w:numPr>
          <w:ilvl w:val="0"/>
          <w:numId w:val="8"/>
        </w:numPr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sz w:val="20"/>
          <w:szCs w:val="20"/>
          <w:lang w:eastAsia="ja-JP"/>
        </w:rPr>
        <w:t>The left margin of each page must include the page number from where the information was obtained.</w:t>
      </w:r>
    </w:p>
    <w:p w:rsidR="00281F02" w:rsidRPr="00F818C7" w:rsidRDefault="00281F02" w:rsidP="00CC3778">
      <w:pPr>
        <w:numPr>
          <w:ilvl w:val="0"/>
          <w:numId w:val="8"/>
        </w:numPr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sz w:val="20"/>
          <w:szCs w:val="20"/>
          <w:lang w:eastAsia="ja-JP"/>
        </w:rPr>
        <w:t>Recorded information is to be in point form, single-spaced and on one side of the page.</w:t>
      </w:r>
    </w:p>
    <w:p w:rsidR="00281F02" w:rsidRPr="00F818C7" w:rsidRDefault="00281F02" w:rsidP="00CC3778">
      <w:pPr>
        <w:numPr>
          <w:ilvl w:val="0"/>
          <w:numId w:val="8"/>
        </w:numPr>
        <w:rPr>
          <w:rFonts w:eastAsiaTheme="minorEastAsia"/>
          <w:sz w:val="20"/>
          <w:szCs w:val="20"/>
          <w:lang w:eastAsia="ja-JP"/>
        </w:rPr>
      </w:pPr>
      <w:r w:rsidRPr="00F818C7">
        <w:rPr>
          <w:rFonts w:eastAsiaTheme="minorEastAsia"/>
          <w:sz w:val="20"/>
          <w:szCs w:val="20"/>
          <w:lang w:eastAsia="ja-JP"/>
        </w:rPr>
        <w:t>Brief analysis of the value and limitations of each sour</w:t>
      </w:r>
      <w:r w:rsidR="00710007">
        <w:rPr>
          <w:rFonts w:eastAsiaTheme="minorEastAsia"/>
          <w:sz w:val="20"/>
          <w:szCs w:val="20"/>
          <w:lang w:eastAsia="ja-JP"/>
        </w:rPr>
        <w:t>ce.  Each analysis should be 3-4</w:t>
      </w:r>
      <w:r w:rsidRPr="00F818C7">
        <w:rPr>
          <w:rFonts w:eastAsiaTheme="minorEastAsia"/>
          <w:sz w:val="20"/>
          <w:szCs w:val="20"/>
          <w:lang w:eastAsia="ja-JP"/>
        </w:rPr>
        <w:t xml:space="preserve"> sentences.  </w:t>
      </w:r>
    </w:p>
    <w:p w:rsidR="00281F02" w:rsidRPr="00F818C7" w:rsidRDefault="00281F02" w:rsidP="00F818C7">
      <w:pPr>
        <w:pStyle w:val="NoSpacing"/>
        <w:ind w:firstLine="360"/>
        <w:rPr>
          <w:rFonts w:ascii="Times New Roman" w:eastAsiaTheme="minorEastAsia" w:hAnsi="Times New Roman"/>
          <w:b/>
          <w:lang w:eastAsia="ja-JP"/>
        </w:rPr>
      </w:pPr>
      <w:r w:rsidRPr="00F818C7">
        <w:rPr>
          <w:rFonts w:ascii="Times New Roman" w:eastAsiaTheme="minorEastAsia" w:hAnsi="Times New Roman"/>
          <w:b/>
          <w:lang w:eastAsia="ja-JP"/>
        </w:rPr>
        <w:t>Mark Breakdown:</w:t>
      </w:r>
      <w:r w:rsidRPr="00F818C7">
        <w:rPr>
          <w:rFonts w:ascii="Times New Roman" w:eastAsiaTheme="minorEastAsia" w:hAnsi="Times New Roman"/>
          <w:b/>
          <w:lang w:eastAsia="ja-JP"/>
        </w:rPr>
        <w:tab/>
        <w:t>Quantity (# of research notes)</w:t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  <w:t xml:space="preserve">= </w:t>
      </w:r>
      <w:r w:rsidRPr="00F818C7">
        <w:rPr>
          <w:rFonts w:ascii="Times New Roman" w:eastAsiaTheme="minorEastAsia" w:hAnsi="Times New Roman"/>
          <w:b/>
          <w:lang w:eastAsia="ja-JP"/>
        </w:rPr>
        <w:tab/>
        <w:t xml:space="preserve"> 10 marks </w:t>
      </w:r>
    </w:p>
    <w:p w:rsidR="00281F02" w:rsidRPr="00F818C7" w:rsidRDefault="00281F02" w:rsidP="00281F02">
      <w:pPr>
        <w:pStyle w:val="NoSpacing"/>
        <w:rPr>
          <w:rFonts w:ascii="Times New Roman" w:eastAsiaTheme="minorEastAsia" w:hAnsi="Times New Roman"/>
          <w:b/>
          <w:lang w:eastAsia="ja-JP"/>
        </w:rPr>
      </w:pP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  <w:t>Quality (of recorded material)</w:t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  <w:t>=</w:t>
      </w:r>
      <w:r w:rsidRPr="00F818C7">
        <w:rPr>
          <w:rFonts w:ascii="Times New Roman" w:eastAsiaTheme="minorEastAsia" w:hAnsi="Times New Roman"/>
          <w:b/>
          <w:lang w:eastAsia="ja-JP"/>
        </w:rPr>
        <w:tab/>
        <w:t xml:space="preserve"> 10 marks</w:t>
      </w:r>
      <w:r w:rsidRPr="00F818C7">
        <w:rPr>
          <w:rFonts w:ascii="Times New Roman" w:eastAsiaTheme="minorEastAsia" w:hAnsi="Times New Roman"/>
          <w:b/>
          <w:lang w:eastAsia="ja-JP"/>
        </w:rPr>
        <w:tab/>
      </w:r>
    </w:p>
    <w:p w:rsidR="00281F02" w:rsidRPr="00F818C7" w:rsidRDefault="00281F02" w:rsidP="00CC3778">
      <w:pPr>
        <w:pStyle w:val="NoSpacing"/>
        <w:rPr>
          <w:rFonts w:ascii="Times New Roman" w:eastAsiaTheme="minorEastAsia" w:hAnsi="Times New Roman"/>
          <w:b/>
          <w:lang w:eastAsia="ja-JP"/>
        </w:rPr>
      </w:pP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  <w:t>Analysis (of sources)</w:t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</w:r>
      <w:r w:rsidRPr="00F818C7">
        <w:rPr>
          <w:rFonts w:ascii="Times New Roman" w:eastAsiaTheme="minorEastAsia" w:hAnsi="Times New Roman"/>
          <w:b/>
          <w:lang w:eastAsia="ja-JP"/>
        </w:rPr>
        <w:tab/>
        <w:t>=</w:t>
      </w:r>
      <w:r w:rsidRPr="00F818C7">
        <w:rPr>
          <w:rFonts w:ascii="Times New Roman" w:eastAsiaTheme="minorEastAsia" w:hAnsi="Times New Roman"/>
          <w:b/>
          <w:lang w:eastAsia="ja-JP"/>
        </w:rPr>
        <w:tab/>
        <w:t xml:space="preserve"> 10 marks</w:t>
      </w:r>
    </w:p>
    <w:p w:rsidR="00CC3778" w:rsidRPr="00F818C7" w:rsidRDefault="00CC3778" w:rsidP="00CC3778">
      <w:pPr>
        <w:pStyle w:val="NoSpacing"/>
        <w:rPr>
          <w:rFonts w:ascii="Times New Roman" w:eastAsiaTheme="minorEastAsia" w:hAnsi="Times New Roman"/>
          <w:b/>
          <w:lang w:eastAsia="ja-JP"/>
        </w:rPr>
      </w:pPr>
    </w:p>
    <w:p w:rsidR="00281F02" w:rsidRPr="00F818C7" w:rsidRDefault="00281F02" w:rsidP="00F818C7">
      <w:pPr>
        <w:numPr>
          <w:ilvl w:val="0"/>
          <w:numId w:val="7"/>
        </w:numPr>
        <w:rPr>
          <w:rFonts w:eastAsiaTheme="minorEastAsia"/>
          <w:b/>
          <w:sz w:val="20"/>
          <w:szCs w:val="20"/>
          <w:lang w:eastAsia="ja-JP"/>
        </w:rPr>
      </w:pPr>
      <w:r w:rsidRPr="00F818C7">
        <w:rPr>
          <w:rFonts w:eastAsiaTheme="minorEastAsia"/>
          <w:b/>
          <w:sz w:val="20"/>
          <w:szCs w:val="20"/>
          <w:lang w:eastAsia="ja-JP"/>
        </w:rPr>
        <w:t>Seminar</w:t>
      </w:r>
      <w:r w:rsidRPr="00F818C7">
        <w:rPr>
          <w:rFonts w:eastAsiaTheme="minorEastAsia"/>
          <w:sz w:val="20"/>
          <w:szCs w:val="20"/>
          <w:lang w:eastAsia="ja-JP"/>
        </w:rPr>
        <w:t xml:space="preserve">: Refer to the Seminar Assessment Rubric.  Make sure that your </w:t>
      </w:r>
      <w:r w:rsidRPr="00F818C7">
        <w:rPr>
          <w:rFonts w:eastAsiaTheme="minorEastAsia"/>
          <w:b/>
          <w:sz w:val="20"/>
          <w:szCs w:val="20"/>
          <w:lang w:eastAsia="ja-JP"/>
        </w:rPr>
        <w:t xml:space="preserve">handout </w:t>
      </w:r>
      <w:r w:rsidR="00F818C7">
        <w:rPr>
          <w:rFonts w:eastAsiaTheme="minorEastAsia"/>
          <w:sz w:val="20"/>
          <w:szCs w:val="20"/>
          <w:lang w:eastAsia="ja-JP"/>
        </w:rPr>
        <w:t>for your classmates</w:t>
      </w:r>
      <w:r w:rsidRPr="00F818C7">
        <w:rPr>
          <w:rFonts w:eastAsiaTheme="minorEastAsia"/>
          <w:sz w:val="20"/>
          <w:szCs w:val="20"/>
          <w:lang w:eastAsia="ja-JP"/>
        </w:rPr>
        <w:t xml:space="preserve"> </w:t>
      </w:r>
      <w:r w:rsidR="00CC3778" w:rsidRPr="00F818C7">
        <w:rPr>
          <w:rFonts w:eastAsiaTheme="minorEastAsia"/>
          <w:sz w:val="20"/>
          <w:szCs w:val="20"/>
          <w:lang w:eastAsia="ja-JP"/>
        </w:rPr>
        <w:t xml:space="preserve">is </w:t>
      </w:r>
      <w:r w:rsidRPr="00F818C7">
        <w:rPr>
          <w:rFonts w:eastAsiaTheme="minorEastAsia"/>
          <w:sz w:val="20"/>
          <w:szCs w:val="20"/>
          <w:lang w:eastAsia="ja-JP"/>
        </w:rPr>
        <w:t xml:space="preserve">given out prior to the seminar.  </w:t>
      </w:r>
    </w:p>
    <w:p w:rsidR="001933F0" w:rsidRPr="00F818C7" w:rsidRDefault="00281F02" w:rsidP="001933F0">
      <w:pPr>
        <w:numPr>
          <w:ilvl w:val="0"/>
          <w:numId w:val="7"/>
        </w:numPr>
        <w:spacing w:after="200" w:line="276" w:lineRule="auto"/>
        <w:contextualSpacing/>
        <w:rPr>
          <w:rFonts w:eastAsiaTheme="minorHAnsi"/>
          <w:sz w:val="20"/>
          <w:szCs w:val="20"/>
        </w:rPr>
      </w:pPr>
      <w:r w:rsidRPr="00F818C7">
        <w:rPr>
          <w:rFonts w:eastAsiaTheme="minorHAnsi"/>
          <w:b/>
          <w:sz w:val="20"/>
          <w:szCs w:val="20"/>
        </w:rPr>
        <w:t xml:space="preserve">A complete bibliography must be submitted on the seminar date.  </w:t>
      </w:r>
    </w:p>
    <w:p w:rsidR="00152076" w:rsidRPr="00F818C7" w:rsidRDefault="00152076" w:rsidP="00F818C7">
      <w:pPr>
        <w:tabs>
          <w:tab w:val="left" w:pos="4710"/>
        </w:tabs>
        <w:rPr>
          <w:rFonts w:eastAsiaTheme="minorEastAsia"/>
          <w:b/>
          <w:sz w:val="20"/>
          <w:szCs w:val="20"/>
          <w:u w:val="single"/>
          <w:lang w:eastAsia="ja-JP"/>
        </w:rPr>
      </w:pPr>
      <w:r w:rsidRPr="00F818C7">
        <w:rPr>
          <w:rFonts w:eastAsiaTheme="minorEastAsia"/>
          <w:b/>
          <w:sz w:val="20"/>
          <w:szCs w:val="20"/>
          <w:u w:val="single"/>
          <w:lang w:eastAsia="ja-JP"/>
        </w:rPr>
        <w:t xml:space="preserve">Success Criteria: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8214"/>
      </w:tblGrid>
      <w:tr w:rsidR="00152076" w:rsidRPr="00F818C7" w:rsidTr="009C2A30">
        <w:tc>
          <w:tcPr>
            <w:tcW w:w="2802" w:type="dxa"/>
          </w:tcPr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F818C7">
              <w:rPr>
                <w:rFonts w:eastAsiaTheme="minorEastAsia"/>
                <w:b/>
                <w:sz w:val="20"/>
                <w:szCs w:val="20"/>
                <w:lang w:eastAsia="ja-JP"/>
              </w:rPr>
              <w:t>Hand out (Knowledge)</w:t>
            </w:r>
          </w:p>
        </w:tc>
        <w:tc>
          <w:tcPr>
            <w:tcW w:w="8214" w:type="dxa"/>
          </w:tcPr>
          <w:p w:rsidR="00152076" w:rsidRPr="00F818C7" w:rsidRDefault="00152076" w:rsidP="009C2A30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topic, names, thesis</w:t>
            </w:r>
          </w:p>
          <w:p w:rsidR="00152076" w:rsidRPr="00F818C7" w:rsidRDefault="00152076" w:rsidP="009C2A30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 xml:space="preserve">minimum 10 key facts </w:t>
            </w:r>
          </w:p>
          <w:p w:rsidR="00152076" w:rsidRPr="00F818C7" w:rsidRDefault="009C2A30" w:rsidP="009C2A30">
            <w:pPr>
              <w:numPr>
                <w:ilvl w:val="0"/>
                <w:numId w:val="3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was submitted on </w:t>
            </w:r>
            <w:r w:rsidR="00152076" w:rsidRPr="00F818C7">
              <w:rPr>
                <w:rFonts w:eastAsiaTheme="minorHAnsi"/>
                <w:sz w:val="20"/>
                <w:szCs w:val="20"/>
              </w:rPr>
              <w:t>time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</w:p>
          <w:p w:rsidR="00281F02" w:rsidRDefault="00281F02" w:rsidP="009C2A30">
            <w:pPr>
              <w:numPr>
                <w:ilvl w:val="0"/>
                <w:numId w:val="3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 xml:space="preserve">Minimum 2 different cases analyzed </w:t>
            </w:r>
          </w:p>
          <w:p w:rsidR="009C2A30" w:rsidRPr="00F818C7" w:rsidRDefault="009C2A30" w:rsidP="009C2A30">
            <w:pPr>
              <w:numPr>
                <w:ilvl w:val="0"/>
                <w:numId w:val="3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I gave Miss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Neals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 xml:space="preserve"> a complete copy of my handout, questions and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</w:rPr>
              <w:t>powerpoint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</w:rPr>
              <w:t xml:space="preserve"> plus all my research notes!</w:t>
            </w:r>
          </w:p>
        </w:tc>
      </w:tr>
      <w:tr w:rsidR="00152076" w:rsidRPr="00F818C7" w:rsidTr="009C2A30">
        <w:tc>
          <w:tcPr>
            <w:tcW w:w="2802" w:type="dxa"/>
          </w:tcPr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F818C7">
              <w:rPr>
                <w:rFonts w:eastAsiaTheme="minorEastAsia"/>
                <w:b/>
                <w:sz w:val="20"/>
                <w:szCs w:val="20"/>
                <w:lang w:eastAsia="ja-JP"/>
              </w:rPr>
              <w:t>Presentation (Communication)</w:t>
            </w:r>
          </w:p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14" w:type="dxa"/>
          </w:tcPr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thesis written on the board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voice is clear and well-projected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eye contact with class is made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good quality of unprepared speech (able to ‘ad-lib’)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 xml:space="preserve">did not read 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approximately 15 minutes</w:t>
            </w:r>
          </w:p>
        </w:tc>
      </w:tr>
      <w:tr w:rsidR="00152076" w:rsidRPr="00F818C7" w:rsidTr="009C2A30">
        <w:tc>
          <w:tcPr>
            <w:tcW w:w="2802" w:type="dxa"/>
          </w:tcPr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F818C7">
              <w:rPr>
                <w:rFonts w:eastAsiaTheme="minorEastAsia"/>
                <w:b/>
                <w:sz w:val="20"/>
                <w:szCs w:val="20"/>
                <w:lang w:eastAsia="ja-JP"/>
              </w:rPr>
              <w:t>Use of Audio-Visuals and Dramatics (Communication)</w:t>
            </w:r>
          </w:p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14" w:type="dxa"/>
          </w:tcPr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effective timing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clear connection to the thesis (not just ‘filler)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visuals rather than text</w:t>
            </w:r>
          </w:p>
          <w:p w:rsidR="00152076" w:rsidRPr="00F818C7" w:rsidRDefault="00152076" w:rsidP="009C2A30">
            <w:pPr>
              <w:numPr>
                <w:ilvl w:val="0"/>
                <w:numId w:val="5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approximately 5 minutes</w:t>
            </w:r>
          </w:p>
        </w:tc>
      </w:tr>
      <w:tr w:rsidR="00152076" w:rsidRPr="00F818C7" w:rsidTr="009C2A30">
        <w:tc>
          <w:tcPr>
            <w:tcW w:w="2802" w:type="dxa"/>
          </w:tcPr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F818C7">
              <w:rPr>
                <w:rFonts w:eastAsiaTheme="minorEastAsia"/>
                <w:b/>
                <w:sz w:val="20"/>
                <w:szCs w:val="20"/>
                <w:lang w:eastAsia="ja-JP"/>
              </w:rPr>
              <w:t>Discussion (Thinking)</w:t>
            </w:r>
          </w:p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14" w:type="dxa"/>
          </w:tcPr>
          <w:p w:rsidR="00152076" w:rsidRPr="00F818C7" w:rsidRDefault="00152076" w:rsidP="009C2A30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2/3 of the class participated</w:t>
            </w:r>
          </w:p>
          <w:p w:rsidR="00152076" w:rsidRPr="00F818C7" w:rsidRDefault="00152076" w:rsidP="009C2A30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questions were high quality (not just ‘yes’ or ‘no’ answers)</w:t>
            </w:r>
          </w:p>
          <w:p w:rsidR="00152076" w:rsidRPr="00F818C7" w:rsidRDefault="00152076" w:rsidP="009C2A30">
            <w:pPr>
              <w:numPr>
                <w:ilvl w:val="0"/>
                <w:numId w:val="6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ability to control the discussion</w:t>
            </w:r>
          </w:p>
          <w:p w:rsidR="00152076" w:rsidRPr="00F818C7" w:rsidRDefault="00152076" w:rsidP="009C2A30">
            <w:pPr>
              <w:numPr>
                <w:ilvl w:val="0"/>
                <w:numId w:val="6"/>
              </w:numPr>
              <w:tabs>
                <w:tab w:val="left" w:pos="4710"/>
              </w:tabs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approximately 15 minutes</w:t>
            </w:r>
          </w:p>
        </w:tc>
      </w:tr>
      <w:tr w:rsidR="00152076" w:rsidRPr="00F818C7" w:rsidTr="009C2A30">
        <w:trPr>
          <w:trHeight w:val="779"/>
        </w:trPr>
        <w:tc>
          <w:tcPr>
            <w:tcW w:w="2802" w:type="dxa"/>
          </w:tcPr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  <w:r w:rsidRPr="00F818C7">
              <w:rPr>
                <w:rFonts w:eastAsiaTheme="minorEastAsia"/>
                <w:b/>
                <w:sz w:val="20"/>
                <w:szCs w:val="20"/>
                <w:lang w:eastAsia="ja-JP"/>
              </w:rPr>
              <w:t>Sources (Application)</w:t>
            </w:r>
          </w:p>
          <w:p w:rsidR="00152076" w:rsidRPr="00F818C7" w:rsidRDefault="00152076" w:rsidP="009C2A30">
            <w:pPr>
              <w:spacing w:after="200"/>
              <w:rPr>
                <w:rFonts w:eastAsiaTheme="minorEastAsia"/>
                <w:b/>
                <w:sz w:val="20"/>
                <w:szCs w:val="20"/>
                <w:lang w:eastAsia="ja-JP"/>
              </w:rPr>
            </w:pPr>
          </w:p>
        </w:tc>
        <w:tc>
          <w:tcPr>
            <w:tcW w:w="8214" w:type="dxa"/>
          </w:tcPr>
          <w:p w:rsidR="00152076" w:rsidRPr="00F818C7" w:rsidRDefault="00152076" w:rsidP="009C2A30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proofErr w:type="gramStart"/>
            <w:r w:rsidRPr="00F818C7">
              <w:rPr>
                <w:rFonts w:eastAsiaTheme="minorHAnsi"/>
                <w:sz w:val="20"/>
                <w:szCs w:val="20"/>
              </w:rPr>
              <w:t>high</w:t>
            </w:r>
            <w:proofErr w:type="gramEnd"/>
            <w:r w:rsidRPr="00F818C7">
              <w:rPr>
                <w:rFonts w:eastAsiaTheme="minorHAnsi"/>
                <w:sz w:val="20"/>
                <w:szCs w:val="20"/>
              </w:rPr>
              <w:t xml:space="preserve"> quality sources (no Wikipedia!)</w:t>
            </w:r>
          </w:p>
          <w:p w:rsidR="00152076" w:rsidRPr="00F818C7" w:rsidRDefault="00152076" w:rsidP="009C2A30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correct format used</w:t>
            </w:r>
          </w:p>
          <w:p w:rsidR="00152076" w:rsidRPr="00F818C7" w:rsidRDefault="00152076" w:rsidP="009C2A30">
            <w:pPr>
              <w:numPr>
                <w:ilvl w:val="0"/>
                <w:numId w:val="4"/>
              </w:numPr>
              <w:spacing w:after="200"/>
              <w:contextualSpacing/>
              <w:rPr>
                <w:rFonts w:eastAsiaTheme="minorHAnsi"/>
                <w:sz w:val="20"/>
                <w:szCs w:val="20"/>
              </w:rPr>
            </w:pPr>
            <w:r w:rsidRPr="00F818C7">
              <w:rPr>
                <w:rFonts w:eastAsiaTheme="minorHAnsi"/>
                <w:sz w:val="20"/>
                <w:szCs w:val="20"/>
              </w:rPr>
              <w:t>at least 5 sources</w:t>
            </w:r>
          </w:p>
        </w:tc>
      </w:tr>
    </w:tbl>
    <w:p w:rsidR="00152076" w:rsidRPr="00F818C7" w:rsidRDefault="00152076" w:rsidP="00152076">
      <w:pPr>
        <w:spacing w:after="200" w:line="276" w:lineRule="auto"/>
        <w:rPr>
          <w:rFonts w:eastAsiaTheme="minorEastAsia"/>
          <w:b/>
          <w:sz w:val="20"/>
          <w:szCs w:val="20"/>
          <w:lang w:eastAsia="ja-JP"/>
        </w:rPr>
        <w:sectPr w:rsidR="00152076" w:rsidRPr="00F818C7" w:rsidSect="009C2A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2A30" w:rsidRPr="000544C8" w:rsidRDefault="009C2A30" w:rsidP="009C2A30">
      <w:pPr>
        <w:pStyle w:val="NoSpacing"/>
        <w:jc w:val="center"/>
        <w:rPr>
          <w:rFonts w:ascii="Algerian" w:hAnsi="Algerian"/>
          <w:sz w:val="32"/>
          <w:szCs w:val="32"/>
        </w:rPr>
      </w:pPr>
      <w:r w:rsidRPr="000544C8">
        <w:rPr>
          <w:rFonts w:ascii="Algerian" w:hAnsi="Algerian"/>
          <w:sz w:val="32"/>
          <w:szCs w:val="32"/>
        </w:rPr>
        <w:lastRenderedPageBreak/>
        <w:t xml:space="preserve">Seminar </w:t>
      </w:r>
      <w:r>
        <w:rPr>
          <w:rFonts w:ascii="Algerian" w:hAnsi="Algerian"/>
          <w:sz w:val="32"/>
          <w:szCs w:val="32"/>
        </w:rPr>
        <w:t>Assessment</w:t>
      </w:r>
    </w:p>
    <w:p w:rsidR="009C2A30" w:rsidRDefault="009C2A30" w:rsidP="009C2A30">
      <w:pPr>
        <w:pStyle w:val="NoSpacing"/>
        <w:jc w:val="center"/>
      </w:pPr>
      <w:r>
        <w:t>CLU 3M</w:t>
      </w:r>
    </w:p>
    <w:tbl>
      <w:tblPr>
        <w:tblStyle w:val="TableGrid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418"/>
        <w:gridCol w:w="1418"/>
      </w:tblGrid>
      <w:tr w:rsidR="009C2A30" w:rsidTr="007052CA">
        <w:tc>
          <w:tcPr>
            <w:tcW w:w="6487" w:type="dxa"/>
          </w:tcPr>
          <w:p w:rsidR="009C2A30" w:rsidRPr="0065388F" w:rsidRDefault="009C2A30" w:rsidP="007052CA">
            <w:pPr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Success Criteria</w:t>
            </w:r>
            <w:r>
              <w:rPr>
                <w:b/>
                <w:sz w:val="32"/>
              </w:rPr>
              <w:t xml:space="preserve"> For A Seminar</w:t>
            </w:r>
          </w:p>
        </w:tc>
        <w:tc>
          <w:tcPr>
            <w:tcW w:w="1418" w:type="dxa"/>
          </w:tcPr>
          <w:p w:rsidR="009C2A30" w:rsidRPr="0065388F" w:rsidRDefault="009C2A30" w:rsidP="007052C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</w:t>
            </w:r>
          </w:p>
        </w:tc>
        <w:tc>
          <w:tcPr>
            <w:tcW w:w="1418" w:type="dxa"/>
          </w:tcPr>
          <w:p w:rsidR="009C2A30" w:rsidRPr="0065388F" w:rsidRDefault="009C2A30" w:rsidP="007052CA">
            <w:pPr>
              <w:jc w:val="center"/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Yes</w:t>
            </w:r>
          </w:p>
        </w:tc>
        <w:tc>
          <w:tcPr>
            <w:tcW w:w="1418" w:type="dxa"/>
          </w:tcPr>
          <w:p w:rsidR="009C2A30" w:rsidRPr="0065388F" w:rsidRDefault="009C2A30" w:rsidP="007052CA">
            <w:pPr>
              <w:jc w:val="center"/>
              <w:rPr>
                <w:b/>
                <w:sz w:val="32"/>
              </w:rPr>
            </w:pPr>
            <w:r w:rsidRPr="0065388F">
              <w:rPr>
                <w:b/>
                <w:sz w:val="32"/>
              </w:rPr>
              <w:t>No</w:t>
            </w:r>
          </w:p>
        </w:tc>
      </w:tr>
      <w:tr w:rsidR="009C2A30" w:rsidTr="007052CA">
        <w:trPr>
          <w:trHeight w:val="485"/>
        </w:trPr>
        <w:tc>
          <w:tcPr>
            <w:tcW w:w="6487" w:type="dxa"/>
            <w:vMerge w:val="restart"/>
          </w:tcPr>
          <w:p w:rsidR="009C2A30" w:rsidRPr="000544C8" w:rsidRDefault="009C2A30" w:rsidP="007052CA">
            <w:pPr>
              <w:rPr>
                <w:b/>
              </w:rPr>
            </w:pPr>
            <w:r w:rsidRPr="000544C8">
              <w:rPr>
                <w:b/>
              </w:rPr>
              <w:t xml:space="preserve">Hand out </w:t>
            </w:r>
            <w:r>
              <w:rPr>
                <w:b/>
              </w:rPr>
              <w:t>(Communication)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3"/>
              </w:numPr>
            </w:pPr>
            <w:r w:rsidRPr="000544C8">
              <w:t>topic, name, thesis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3"/>
              </w:numPr>
            </w:pPr>
            <w:r>
              <w:t>attractive layout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3"/>
              </w:numPr>
            </w:pPr>
            <w:r>
              <w:t>correct spelling and grammar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3"/>
              </w:numPr>
            </w:pPr>
            <w:r w:rsidRPr="000544C8">
              <w:t>minimum 1</w:t>
            </w:r>
            <w:r>
              <w:t>5</w:t>
            </w:r>
            <w:r w:rsidRPr="000544C8">
              <w:t xml:space="preserve"> key facts </w:t>
            </w:r>
            <w:r>
              <w:t xml:space="preserve">(for level 3) 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3"/>
              </w:numPr>
            </w:pPr>
            <w:r w:rsidRPr="000544C8">
              <w:t xml:space="preserve">was submitted ahead of time </w:t>
            </w:r>
            <w:r>
              <w:t>or copied by the student</w:t>
            </w:r>
          </w:p>
        </w:tc>
        <w:tc>
          <w:tcPr>
            <w:tcW w:w="1418" w:type="dxa"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50"/>
        </w:trPr>
        <w:tc>
          <w:tcPr>
            <w:tcW w:w="6487" w:type="dxa"/>
            <w:vMerge/>
          </w:tcPr>
          <w:p w:rsidR="009C2A30" w:rsidRPr="000544C8" w:rsidRDefault="009C2A30" w:rsidP="007052CA"/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33"/>
        </w:trPr>
        <w:tc>
          <w:tcPr>
            <w:tcW w:w="6487" w:type="dxa"/>
            <w:vMerge/>
          </w:tcPr>
          <w:p w:rsidR="009C2A30" w:rsidRPr="000544C8" w:rsidRDefault="009C2A30" w:rsidP="007052CA"/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348615</wp:posOffset>
                      </wp:positionV>
                      <wp:extent cx="1800225" cy="0"/>
                      <wp:effectExtent l="9525" t="9525" r="9525" b="952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-6pt;margin-top:27.45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177165</wp:posOffset>
                      </wp:positionV>
                      <wp:extent cx="1800225" cy="0"/>
                      <wp:effectExtent l="9525" t="9525" r="9525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-6pt;margin-top:13.95pt;width:1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"/>
                  </w:pict>
                </mc:Fallback>
              </mc:AlternateConten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530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  <w:r w:rsidRPr="000544C8">
              <w:rPr>
                <w:b/>
              </w:rPr>
              <w:t>Presentation (</w:t>
            </w:r>
            <w:r>
              <w:rPr>
                <w:b/>
              </w:rPr>
              <w:t>Knowledge</w:t>
            </w:r>
            <w:r w:rsidRPr="000544C8">
              <w:rPr>
                <w:b/>
              </w:rPr>
              <w:t>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 xml:space="preserve">thesis </w:t>
            </w:r>
            <w:r>
              <w:t>clearly presented and explained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voice is clear and well-projected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eye contact with class is made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good quality of unprepared speech (able to ‘ad-lib’)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 xml:space="preserve">did not read 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>
              <w:t>evidence of research in discussion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approximately 1</w:t>
            </w:r>
            <w:r w:rsidR="00710007">
              <w:t>0</w:t>
            </w:r>
            <w:r w:rsidRPr="000544C8">
              <w:t xml:space="preserve"> minutes</w:t>
            </w:r>
          </w:p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42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32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6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503"/>
        </w:trPr>
        <w:tc>
          <w:tcPr>
            <w:tcW w:w="648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  <w:r w:rsidRPr="000544C8">
              <w:rPr>
                <w:b/>
              </w:rPr>
              <w:t xml:space="preserve">Use of </w:t>
            </w:r>
            <w:r>
              <w:rPr>
                <w:b/>
              </w:rPr>
              <w:t>Media/Technology</w:t>
            </w:r>
            <w:r w:rsidRPr="000544C8">
              <w:rPr>
                <w:b/>
              </w:rPr>
              <w:t xml:space="preserve"> (5 minutes)</w:t>
            </w:r>
            <w:r>
              <w:rPr>
                <w:b/>
              </w:rPr>
              <w:t xml:space="preserve"> (Application)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effective timing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clear connection to the thesis (not just ‘filler)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visuals rather than text</w:t>
            </w:r>
            <w:r>
              <w:t xml:space="preserve"> (maps, charts, tables)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5"/>
              </w:numPr>
            </w:pPr>
            <w:r w:rsidRPr="000544C8">
              <w:t>approximately 5 minutes</w:t>
            </w:r>
          </w:p>
          <w:p w:rsidR="009C2A30" w:rsidRPr="000544C8" w:rsidRDefault="009C2A30" w:rsidP="007052CA">
            <w:pPr>
              <w:pStyle w:val="ListParagraph"/>
              <w:ind w:left="360"/>
            </w:pPr>
            <w:r>
              <w:t>(MUST NOT BE A CRUTCH… Don’t rely on it)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32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32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50"/>
        </w:trPr>
        <w:tc>
          <w:tcPr>
            <w:tcW w:w="6487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25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  <w:r w:rsidRPr="000544C8">
              <w:rPr>
                <w:b/>
              </w:rPr>
              <w:t>Discussion</w:t>
            </w:r>
            <w:r>
              <w:rPr>
                <w:b/>
              </w:rPr>
              <w:t xml:space="preserve"> (Thinking) 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6"/>
              </w:numPr>
            </w:pPr>
            <w:r w:rsidRPr="000544C8">
              <w:t>2/3 of the class participated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6"/>
              </w:numPr>
            </w:pPr>
            <w:r w:rsidRPr="000544C8">
              <w:t>questions were high quality (not just ‘yes’ or ‘no’ answers)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6"/>
              </w:numPr>
            </w:pPr>
            <w:r w:rsidRPr="000544C8">
              <w:t>ability to control the discussion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6"/>
              </w:numPr>
            </w:pPr>
            <w:r>
              <w:t>conclusions are clear, accurate and related to the thesis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6"/>
              </w:numPr>
            </w:pPr>
            <w:r>
              <w:t>balance of information and discussion is good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6"/>
              </w:numPr>
            </w:pPr>
            <w:r>
              <w:t>approximately 15 minutes</w:t>
            </w:r>
          </w:p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0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9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377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  <w:r>
              <w:t>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70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8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488"/>
        </w:trPr>
        <w:tc>
          <w:tcPr>
            <w:tcW w:w="6487" w:type="dxa"/>
            <w:vMerge w:val="restart"/>
            <w:tcBorders>
              <w:right w:val="single" w:sz="4" w:space="0" w:color="auto"/>
            </w:tcBorders>
          </w:tcPr>
          <w:p w:rsidR="009C2A30" w:rsidRPr="000544C8" w:rsidRDefault="009C2A30" w:rsidP="007052CA">
            <w:pPr>
              <w:rPr>
                <w:b/>
              </w:rPr>
            </w:pPr>
            <w:r w:rsidRPr="000544C8">
              <w:rPr>
                <w:b/>
              </w:rPr>
              <w:t xml:space="preserve">Sources </w:t>
            </w:r>
            <w:r>
              <w:rPr>
                <w:b/>
              </w:rPr>
              <w:t xml:space="preserve"> (Application)</w:t>
            </w:r>
          </w:p>
          <w:p w:rsidR="009C2A30" w:rsidRPr="000544C8" w:rsidRDefault="00710007" w:rsidP="009C2A30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at</w:t>
            </w:r>
            <w:proofErr w:type="gramEnd"/>
            <w:r>
              <w:t xml:space="preserve"> least 5</w:t>
            </w:r>
            <w:r w:rsidR="009C2A30" w:rsidRPr="000544C8">
              <w:t xml:space="preserve"> sources</w:t>
            </w:r>
            <w:r>
              <w:t xml:space="preserve"> (for Level 3… 7</w:t>
            </w:r>
            <w:r w:rsidR="009C2A30">
              <w:t xml:space="preserve"> would be better!)</w:t>
            </w:r>
          </w:p>
          <w:p w:rsidR="009C2A30" w:rsidRPr="000544C8" w:rsidRDefault="009C2A30" w:rsidP="009C2A30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0544C8">
              <w:t>high</w:t>
            </w:r>
            <w:proofErr w:type="gramEnd"/>
            <w:r w:rsidRPr="000544C8">
              <w:t xml:space="preserve"> quality sources (no Wikipedia!)</w:t>
            </w:r>
          </w:p>
          <w:p w:rsidR="009C2A30" w:rsidRDefault="009C2A30" w:rsidP="009C2A30">
            <w:pPr>
              <w:pStyle w:val="ListParagraph"/>
              <w:numPr>
                <w:ilvl w:val="0"/>
                <w:numId w:val="4"/>
              </w:numPr>
            </w:pPr>
            <w:r w:rsidRPr="000544C8">
              <w:t>correct format used</w:t>
            </w:r>
          </w:p>
          <w:p w:rsidR="009C2A30" w:rsidRPr="00B7180C" w:rsidRDefault="009C2A30" w:rsidP="009C2A30">
            <w:pPr>
              <w:pStyle w:val="ListParagraph"/>
              <w:numPr>
                <w:ilvl w:val="0"/>
                <w:numId w:val="4"/>
              </w:numPr>
            </w:pPr>
            <w:proofErr w:type="gramStart"/>
            <w:r>
              <w:t>submitted</w:t>
            </w:r>
            <w:proofErr w:type="gramEnd"/>
            <w:r>
              <w:t xml:space="preserve"> at time of seminar (not later in the day!)</w:t>
            </w:r>
          </w:p>
        </w:tc>
        <w:tc>
          <w:tcPr>
            <w:tcW w:w="1418" w:type="dxa"/>
            <w:vMerge w:val="restart"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25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293"/>
        </w:trPr>
        <w:tc>
          <w:tcPr>
            <w:tcW w:w="6487" w:type="dxa"/>
            <w:vMerge/>
            <w:tcBorders>
              <w:right w:val="single" w:sz="4" w:space="0" w:color="auto"/>
            </w:tcBorders>
          </w:tcPr>
          <w:p w:rsidR="009C2A30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vMerge/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  <w:tr w:rsidR="009C2A30" w:rsidTr="007052CA">
        <w:trPr>
          <w:trHeight w:val="707"/>
        </w:trPr>
        <w:tc>
          <w:tcPr>
            <w:tcW w:w="648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9C2A30" w:rsidRDefault="009C2A30" w:rsidP="007052CA">
            <w:pPr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9C2A30" w:rsidRDefault="009C2A30" w:rsidP="007052CA">
            <w:pPr>
              <w:jc w:val="center"/>
            </w:pPr>
          </w:p>
          <w:p w:rsidR="009C2A30" w:rsidRDefault="009C2A30" w:rsidP="007052CA">
            <w:pPr>
              <w:jc w:val="center"/>
            </w:pPr>
            <w:r>
              <w:t>10</w:t>
            </w:r>
          </w:p>
        </w:tc>
        <w:tc>
          <w:tcPr>
            <w:tcW w:w="2836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C2A30" w:rsidRDefault="009C2A30" w:rsidP="007052CA">
            <w:pPr>
              <w:jc w:val="center"/>
            </w:pPr>
          </w:p>
        </w:tc>
      </w:tr>
    </w:tbl>
    <w:p w:rsidR="009C2A30" w:rsidRDefault="009C2A30" w:rsidP="009C2A30">
      <w:pPr>
        <w:rPr>
          <w:b/>
        </w:rPr>
      </w:pPr>
      <w:r>
        <w:rPr>
          <w:b/>
        </w:rPr>
        <w:t>Name: ____</w:t>
      </w: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>Topic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</w:t>
      </w:r>
    </w:p>
    <w:p w:rsidR="009C2A30" w:rsidRDefault="009C2A30" w:rsidP="009C2A30">
      <w:pPr>
        <w:rPr>
          <w:b/>
        </w:rPr>
      </w:pPr>
      <w:r>
        <w:rPr>
          <w:b/>
        </w:rPr>
        <w:tab/>
      </w:r>
    </w:p>
    <w:p w:rsidR="009C2A30" w:rsidRDefault="009C2A30" w:rsidP="009C2A30">
      <w:pPr>
        <w:rPr>
          <w:b/>
        </w:rPr>
      </w:pPr>
    </w:p>
    <w:p w:rsidR="009C2A30" w:rsidRDefault="009C2A30" w:rsidP="009C2A30">
      <w:pPr>
        <w:rPr>
          <w:b/>
        </w:rPr>
      </w:pPr>
    </w:p>
    <w:p w:rsidR="009C2A30" w:rsidRDefault="009C2A30" w:rsidP="009C2A30">
      <w:pPr>
        <w:rPr>
          <w:b/>
        </w:rPr>
      </w:pPr>
      <w:r>
        <w:rPr>
          <w:b/>
        </w:rPr>
        <w:t>Number of students present: 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Number of students participating: _______</w:t>
      </w:r>
    </w:p>
    <w:p w:rsidR="009C2A30" w:rsidRPr="00AE35FD" w:rsidRDefault="009C2A30" w:rsidP="009C2A30">
      <w:pPr>
        <w:rPr>
          <w:b/>
        </w:rPr>
      </w:pPr>
      <w:r w:rsidRPr="00AE35FD">
        <w:rPr>
          <w:b/>
        </w:rPr>
        <w:t>What you did well:</w:t>
      </w:r>
    </w:p>
    <w:p w:rsidR="009C2A30" w:rsidRDefault="009C2A30" w:rsidP="009C2A30">
      <w:r>
        <w:t>__________________________________________________________</w:t>
      </w:r>
      <w:r>
        <w:t>________________________</w:t>
      </w:r>
      <w:r>
        <w:t>________</w:t>
      </w:r>
    </w:p>
    <w:p w:rsidR="009C2A30" w:rsidRDefault="009C2A30" w:rsidP="009C2A30">
      <w:r>
        <w:t>__________________________________________________________________</w:t>
      </w:r>
      <w:r>
        <w:t>________________________</w:t>
      </w:r>
    </w:p>
    <w:p w:rsidR="009C2A30" w:rsidRPr="00AE35FD" w:rsidRDefault="009C2A30" w:rsidP="009C2A30">
      <w:pPr>
        <w:rPr>
          <w:b/>
        </w:rPr>
      </w:pPr>
      <w:r>
        <w:rPr>
          <w:b/>
        </w:rPr>
        <w:t>Next time, I would suggest …</w:t>
      </w:r>
    </w:p>
    <w:p w:rsidR="009C2A30" w:rsidRDefault="009C2A30" w:rsidP="009C2A30">
      <w:r>
        <w:t>__________________________________________________________________________________________</w:t>
      </w:r>
    </w:p>
    <w:p w:rsidR="009C2A30" w:rsidRDefault="009C2A30" w:rsidP="009C2A30">
      <w:r>
        <w:t xml:space="preserve">__________________________________________________________________________________________ </w:t>
      </w:r>
    </w:p>
    <w:p w:rsidR="005771A9" w:rsidRPr="00016282" w:rsidRDefault="005771A9" w:rsidP="009C2A30">
      <w:pPr>
        <w:pStyle w:val="NoSpacing"/>
      </w:pPr>
    </w:p>
    <w:sectPr w:rsidR="005771A9" w:rsidRPr="00016282" w:rsidSect="00404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MM">
    <w:altName w:val="MyriaM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65B1"/>
    <w:multiLevelType w:val="hybridMultilevel"/>
    <w:tmpl w:val="46A6D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B4BD0"/>
    <w:multiLevelType w:val="hybridMultilevel"/>
    <w:tmpl w:val="AE708086"/>
    <w:lvl w:ilvl="0" w:tplc="1E284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21235"/>
    <w:multiLevelType w:val="hybridMultilevel"/>
    <w:tmpl w:val="5F967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D12A1E"/>
    <w:multiLevelType w:val="hybridMultilevel"/>
    <w:tmpl w:val="38F8DF7E"/>
    <w:lvl w:ilvl="0" w:tplc="6D388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2E86"/>
    <w:multiLevelType w:val="hybridMultilevel"/>
    <w:tmpl w:val="CC6A7474"/>
    <w:lvl w:ilvl="0" w:tplc="DF0C6EC4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11D47"/>
    <w:multiLevelType w:val="hybridMultilevel"/>
    <w:tmpl w:val="A30C85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517F7C"/>
    <w:multiLevelType w:val="singleLevel"/>
    <w:tmpl w:val="025025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7">
    <w:nsid w:val="6E632811"/>
    <w:multiLevelType w:val="singleLevel"/>
    <w:tmpl w:val="B97EC8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13B3679"/>
    <w:multiLevelType w:val="hybridMultilevel"/>
    <w:tmpl w:val="BCBA9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F0"/>
    <w:rsid w:val="00016282"/>
    <w:rsid w:val="00152076"/>
    <w:rsid w:val="001933F0"/>
    <w:rsid w:val="00281F02"/>
    <w:rsid w:val="00430278"/>
    <w:rsid w:val="00430B81"/>
    <w:rsid w:val="005771A9"/>
    <w:rsid w:val="00710007"/>
    <w:rsid w:val="009C2A30"/>
    <w:rsid w:val="00CC3778"/>
    <w:rsid w:val="00F818C7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0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1933F0"/>
    <w:pPr>
      <w:autoSpaceDE w:val="0"/>
      <w:autoSpaceDN w:val="0"/>
      <w:adjustRightInd w:val="0"/>
      <w:spacing w:line="191" w:lineRule="atLeast"/>
    </w:pPr>
    <w:rPr>
      <w:rFonts w:ascii="MyriaMM" w:eastAsiaTheme="minorHAnsi" w:hAnsi="MyriaMM" w:cstheme="minorBidi"/>
      <w:lang w:val="en-CA"/>
    </w:rPr>
  </w:style>
  <w:style w:type="paragraph" w:styleId="ListParagraph">
    <w:name w:val="List Paragraph"/>
    <w:basedOn w:val="Normal"/>
    <w:uiPriority w:val="34"/>
    <w:qFormat/>
    <w:rsid w:val="001933F0"/>
    <w:pPr>
      <w:ind w:left="720"/>
      <w:contextualSpacing/>
    </w:pPr>
  </w:style>
  <w:style w:type="table" w:styleId="TableGrid">
    <w:name w:val="Table Grid"/>
    <w:basedOn w:val="TableNormal"/>
    <w:uiPriority w:val="59"/>
    <w:rsid w:val="0015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F02"/>
    <w:pPr>
      <w:jc w:val="left"/>
    </w:pPr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F0"/>
    <w:pPr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23">
    <w:name w:val="Pa23"/>
    <w:basedOn w:val="Normal"/>
    <w:next w:val="Normal"/>
    <w:uiPriority w:val="99"/>
    <w:rsid w:val="001933F0"/>
    <w:pPr>
      <w:autoSpaceDE w:val="0"/>
      <w:autoSpaceDN w:val="0"/>
      <w:adjustRightInd w:val="0"/>
      <w:spacing w:line="191" w:lineRule="atLeast"/>
    </w:pPr>
    <w:rPr>
      <w:rFonts w:ascii="MyriaMM" w:eastAsiaTheme="minorHAnsi" w:hAnsi="MyriaMM" w:cstheme="minorBidi"/>
      <w:lang w:val="en-CA"/>
    </w:rPr>
  </w:style>
  <w:style w:type="paragraph" w:styleId="ListParagraph">
    <w:name w:val="List Paragraph"/>
    <w:basedOn w:val="Normal"/>
    <w:uiPriority w:val="34"/>
    <w:qFormat/>
    <w:rsid w:val="001933F0"/>
    <w:pPr>
      <w:ind w:left="720"/>
      <w:contextualSpacing/>
    </w:pPr>
  </w:style>
  <w:style w:type="table" w:styleId="TableGrid">
    <w:name w:val="Table Grid"/>
    <w:basedOn w:val="TableNormal"/>
    <w:uiPriority w:val="59"/>
    <w:rsid w:val="00152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F02"/>
    <w:pPr>
      <w:jc w:val="left"/>
    </w:pPr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3</cp:revision>
  <dcterms:created xsi:type="dcterms:W3CDTF">2015-11-29T22:38:00Z</dcterms:created>
  <dcterms:modified xsi:type="dcterms:W3CDTF">2015-12-03T23:32:00Z</dcterms:modified>
</cp:coreProperties>
</file>