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40" w:rsidRPr="00E73FBC" w:rsidRDefault="00E73FBC" w:rsidP="00820DE0">
      <w:pPr>
        <w:jc w:val="center"/>
        <w:rPr>
          <w:rFonts w:ascii="Eras Bold ITC" w:hAnsi="Eras Bold ITC"/>
          <w:sz w:val="32"/>
          <w:szCs w:val="32"/>
        </w:rPr>
      </w:pPr>
      <w:bookmarkStart w:id="0" w:name="_GoBack"/>
      <w:bookmarkEnd w:id="0"/>
      <w:r w:rsidRPr="00E73FBC">
        <w:rPr>
          <w:rFonts w:ascii="Eras Bold ITC" w:hAnsi="Eras Bold ITC"/>
          <w:sz w:val="32"/>
          <w:szCs w:val="32"/>
        </w:rPr>
        <w:t>Comparing poetry</w:t>
      </w:r>
    </w:p>
    <w:p w:rsidR="00601123" w:rsidRDefault="00E73FBC" w:rsidP="00601123">
      <w:pPr>
        <w:pStyle w:val="ListParagraph"/>
        <w:numPr>
          <w:ilvl w:val="0"/>
          <w:numId w:val="7"/>
        </w:numPr>
        <w:rPr>
          <w:rFonts w:asciiTheme="majorHAnsi" w:hAnsiTheme="majorHAnsi"/>
          <w:sz w:val="24"/>
          <w:szCs w:val="24"/>
        </w:rPr>
      </w:pPr>
      <w:r w:rsidRPr="00601123">
        <w:rPr>
          <w:rFonts w:asciiTheme="majorHAnsi" w:hAnsiTheme="majorHAnsi"/>
          <w:sz w:val="24"/>
          <w:szCs w:val="24"/>
        </w:rPr>
        <w:t xml:space="preserve">Read the following two poems at least 3 times each. </w:t>
      </w:r>
      <w:r w:rsidR="00601123" w:rsidRPr="00601123">
        <w:rPr>
          <w:rFonts w:asciiTheme="majorHAnsi" w:hAnsiTheme="majorHAnsi"/>
          <w:sz w:val="24"/>
          <w:szCs w:val="24"/>
        </w:rPr>
        <w:t xml:space="preserve"> Make notes as you read and circle/underline words or phrases that stand out to you.</w:t>
      </w:r>
      <w:r w:rsidRPr="00601123">
        <w:rPr>
          <w:rFonts w:asciiTheme="majorHAnsi" w:hAnsiTheme="majorHAnsi"/>
          <w:sz w:val="24"/>
          <w:szCs w:val="24"/>
        </w:rPr>
        <w:t xml:space="preserve"> </w:t>
      </w:r>
    </w:p>
    <w:p w:rsidR="00601123" w:rsidRDefault="00601123" w:rsidP="00601123">
      <w:pPr>
        <w:pStyle w:val="ListParagraph"/>
        <w:numPr>
          <w:ilvl w:val="0"/>
          <w:numId w:val="7"/>
        </w:numPr>
        <w:rPr>
          <w:rFonts w:asciiTheme="majorHAnsi" w:hAnsiTheme="majorHAnsi"/>
          <w:sz w:val="24"/>
          <w:szCs w:val="24"/>
        </w:rPr>
      </w:pPr>
      <w:r>
        <w:rPr>
          <w:rFonts w:asciiTheme="majorHAnsi" w:hAnsiTheme="majorHAnsi"/>
          <w:sz w:val="24"/>
          <w:szCs w:val="24"/>
        </w:rPr>
        <w:t xml:space="preserve">For </w:t>
      </w:r>
      <w:r w:rsidRPr="00601123">
        <w:rPr>
          <w:rFonts w:asciiTheme="majorHAnsi" w:hAnsiTheme="majorHAnsi"/>
          <w:b/>
          <w:sz w:val="24"/>
          <w:szCs w:val="24"/>
        </w:rPr>
        <w:t>each</w:t>
      </w:r>
      <w:r>
        <w:rPr>
          <w:rFonts w:asciiTheme="majorHAnsi" w:hAnsiTheme="majorHAnsi"/>
          <w:sz w:val="24"/>
          <w:szCs w:val="24"/>
        </w:rPr>
        <w:t xml:space="preserve"> poem, make notes according to the “Exploding a Poem” handout.</w:t>
      </w:r>
    </w:p>
    <w:p w:rsidR="00E73FBC" w:rsidRPr="00601123" w:rsidRDefault="00E73FBC" w:rsidP="00601123">
      <w:pPr>
        <w:pStyle w:val="ListParagraph"/>
        <w:numPr>
          <w:ilvl w:val="0"/>
          <w:numId w:val="7"/>
        </w:numPr>
        <w:rPr>
          <w:rFonts w:asciiTheme="majorHAnsi" w:hAnsiTheme="majorHAnsi"/>
          <w:sz w:val="24"/>
          <w:szCs w:val="24"/>
        </w:rPr>
      </w:pPr>
      <w:r w:rsidRPr="00601123">
        <w:rPr>
          <w:rFonts w:asciiTheme="majorHAnsi" w:hAnsiTheme="majorHAnsi"/>
          <w:sz w:val="24"/>
          <w:szCs w:val="24"/>
        </w:rPr>
        <w:t xml:space="preserve">When you are finished, </w:t>
      </w:r>
      <w:r w:rsidR="00BB0D6C" w:rsidRPr="00601123">
        <w:rPr>
          <w:rFonts w:asciiTheme="majorHAnsi" w:hAnsiTheme="majorHAnsi"/>
          <w:sz w:val="24"/>
          <w:szCs w:val="24"/>
        </w:rPr>
        <w:t>complete</w:t>
      </w:r>
      <w:r w:rsidRPr="00601123">
        <w:rPr>
          <w:rFonts w:asciiTheme="majorHAnsi" w:hAnsiTheme="majorHAnsi"/>
          <w:sz w:val="24"/>
          <w:szCs w:val="24"/>
        </w:rPr>
        <w:t xml:space="preserve"> the </w:t>
      </w:r>
      <w:r w:rsidR="00BB0D6C" w:rsidRPr="00601123">
        <w:rPr>
          <w:rFonts w:asciiTheme="majorHAnsi" w:hAnsiTheme="majorHAnsi"/>
          <w:sz w:val="24"/>
          <w:szCs w:val="24"/>
        </w:rPr>
        <w:t>instructions</w:t>
      </w:r>
      <w:r w:rsidRPr="00601123">
        <w:rPr>
          <w:rFonts w:asciiTheme="majorHAnsi" w:hAnsiTheme="majorHAnsi"/>
          <w:sz w:val="24"/>
          <w:szCs w:val="24"/>
        </w:rPr>
        <w:t xml:space="preserve"> on the reverse of</w:t>
      </w:r>
      <w:r w:rsidR="00BB0D6C" w:rsidRPr="00601123">
        <w:rPr>
          <w:rFonts w:asciiTheme="majorHAnsi" w:hAnsiTheme="majorHAnsi"/>
          <w:sz w:val="24"/>
          <w:szCs w:val="24"/>
        </w:rPr>
        <w:t xml:space="preserve"> this page for comparing poetry.</w:t>
      </w:r>
    </w:p>
    <w:tbl>
      <w:tblPr>
        <w:tblStyle w:val="TableGrid"/>
        <w:tblW w:w="10838" w:type="dxa"/>
        <w:tblInd w:w="-459" w:type="dxa"/>
        <w:tblLook w:val="04A0" w:firstRow="1" w:lastRow="0" w:firstColumn="1" w:lastColumn="0" w:noHBand="0" w:noVBand="1"/>
      </w:tblPr>
      <w:tblGrid>
        <w:gridCol w:w="5119"/>
        <w:gridCol w:w="5719"/>
      </w:tblGrid>
      <w:tr w:rsidR="00E73FBC" w:rsidTr="001550A5">
        <w:trPr>
          <w:trHeight w:val="11152"/>
        </w:trPr>
        <w:tc>
          <w:tcPr>
            <w:tcW w:w="5119" w:type="dxa"/>
          </w:tcPr>
          <w:p w:rsidR="00E73FBC" w:rsidRPr="00601123" w:rsidRDefault="00E73FBC" w:rsidP="00E73FBC">
            <w:pPr>
              <w:pStyle w:val="NoSpacing"/>
              <w:jc w:val="center"/>
              <w:rPr>
                <w:rFonts w:ascii="Calisto MT" w:hAnsi="Calisto MT"/>
                <w:i/>
                <w:sz w:val="28"/>
                <w:szCs w:val="28"/>
              </w:rPr>
            </w:pPr>
            <w:r w:rsidRPr="00601123">
              <w:rPr>
                <w:rFonts w:ascii="Calisto MT" w:hAnsi="Calisto MT"/>
                <w:i/>
                <w:sz w:val="28"/>
                <w:szCs w:val="28"/>
              </w:rPr>
              <w:t>Blessing</w:t>
            </w:r>
          </w:p>
          <w:p w:rsidR="00E73FBC" w:rsidRPr="00E73FBC" w:rsidRDefault="00E73FBC" w:rsidP="00E73FBC">
            <w:pPr>
              <w:pStyle w:val="NoSpacing"/>
              <w:rPr>
                <w:rFonts w:ascii="Calisto MT" w:hAnsi="Calisto MT"/>
                <w:sz w:val="28"/>
                <w:szCs w:val="28"/>
              </w:rPr>
            </w:pP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The skin cracks like a pod.</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There never is enough water.</w:t>
            </w:r>
          </w:p>
          <w:p w:rsidR="00E73FBC" w:rsidRPr="00E73FBC" w:rsidRDefault="00E73FBC" w:rsidP="00E73FBC">
            <w:pPr>
              <w:pStyle w:val="NoSpacing"/>
              <w:rPr>
                <w:rFonts w:ascii="Calisto MT" w:hAnsi="Calisto MT"/>
                <w:sz w:val="28"/>
                <w:szCs w:val="28"/>
              </w:rPr>
            </w:pP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Imagine the drip of it,</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the small splash, echo</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in a tin mug,</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the voice of a kindly god.</w:t>
            </w:r>
          </w:p>
          <w:p w:rsidR="00E73FBC" w:rsidRPr="00E73FBC" w:rsidRDefault="00E73FBC" w:rsidP="00E73FBC">
            <w:pPr>
              <w:pStyle w:val="NoSpacing"/>
              <w:rPr>
                <w:rFonts w:ascii="Calisto MT" w:hAnsi="Calisto MT"/>
                <w:sz w:val="28"/>
                <w:szCs w:val="28"/>
              </w:rPr>
            </w:pP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Sometimes, the sudden rush</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of fortune.  The municipal pipe bursts,</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silver crashes to the ground</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 xml:space="preserve">and the flow has found </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a roar of tongues.  From the huts,</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a congregation: every man woman</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child for streets around</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butts in, with pots,</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brass, copper, aluminium,</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plastic buckets,</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frantic hands,</w:t>
            </w:r>
          </w:p>
          <w:p w:rsidR="00E73FBC" w:rsidRPr="00E73FBC" w:rsidRDefault="00E73FBC" w:rsidP="00E73FBC">
            <w:pPr>
              <w:pStyle w:val="NoSpacing"/>
              <w:rPr>
                <w:rFonts w:ascii="Calisto MT" w:hAnsi="Calisto MT"/>
                <w:sz w:val="28"/>
                <w:szCs w:val="28"/>
              </w:rPr>
            </w:pP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 xml:space="preserve">and naked children </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screaming in the liquid sun,</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their highlights polished to perfection,</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flashing light,</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as the blessing sings</w:t>
            </w:r>
          </w:p>
          <w:p w:rsidR="00E73FBC" w:rsidRPr="00E73FBC" w:rsidRDefault="00E73FBC" w:rsidP="00E73FBC">
            <w:pPr>
              <w:pStyle w:val="NoSpacing"/>
              <w:rPr>
                <w:rFonts w:ascii="Calisto MT" w:hAnsi="Calisto MT"/>
                <w:sz w:val="28"/>
                <w:szCs w:val="28"/>
              </w:rPr>
            </w:pPr>
            <w:r w:rsidRPr="00E73FBC">
              <w:rPr>
                <w:rFonts w:ascii="Calisto MT" w:hAnsi="Calisto MT"/>
                <w:sz w:val="28"/>
                <w:szCs w:val="28"/>
              </w:rPr>
              <w:t>over their small bones.</w:t>
            </w:r>
          </w:p>
          <w:p w:rsidR="00E73FBC" w:rsidRPr="00E73FBC" w:rsidRDefault="00E73FBC" w:rsidP="00E73FBC">
            <w:pPr>
              <w:pStyle w:val="NoSpacing"/>
              <w:rPr>
                <w:rFonts w:ascii="Calisto MT" w:hAnsi="Calisto MT"/>
                <w:sz w:val="28"/>
                <w:szCs w:val="28"/>
              </w:rPr>
            </w:pPr>
          </w:p>
          <w:p w:rsidR="00E73FBC" w:rsidRPr="00E73FBC" w:rsidRDefault="00E73FBC" w:rsidP="00E73FBC">
            <w:pPr>
              <w:pStyle w:val="NoSpacing"/>
              <w:rPr>
                <w:rFonts w:ascii="Calisto MT" w:hAnsi="Calisto MT"/>
                <w:sz w:val="28"/>
                <w:szCs w:val="28"/>
              </w:rPr>
            </w:pPr>
            <w:r w:rsidRPr="00E73FBC">
              <w:rPr>
                <w:rFonts w:ascii="Calisto MT" w:hAnsi="Calisto MT"/>
                <w:i/>
                <w:sz w:val="28"/>
                <w:szCs w:val="28"/>
              </w:rPr>
              <w:t>Imtiaz Dharker</w:t>
            </w:r>
          </w:p>
          <w:p w:rsidR="00E73FBC" w:rsidRDefault="00E73FBC"/>
        </w:tc>
        <w:tc>
          <w:tcPr>
            <w:tcW w:w="5719" w:type="dxa"/>
          </w:tcPr>
          <w:p w:rsidR="00E73FBC" w:rsidRPr="00601123" w:rsidRDefault="00E73FBC" w:rsidP="00E73FBC">
            <w:pPr>
              <w:jc w:val="center"/>
              <w:rPr>
                <w:i/>
                <w:sz w:val="28"/>
                <w:szCs w:val="28"/>
              </w:rPr>
            </w:pPr>
            <w:r w:rsidRPr="00601123">
              <w:rPr>
                <w:i/>
                <w:sz w:val="28"/>
                <w:szCs w:val="28"/>
              </w:rPr>
              <w:t>Plenty</w:t>
            </w:r>
          </w:p>
          <w:p w:rsidR="00E73FBC" w:rsidRPr="00E73FBC" w:rsidRDefault="00E73FBC" w:rsidP="00E73FBC">
            <w:pPr>
              <w:rPr>
                <w:sz w:val="28"/>
                <w:szCs w:val="28"/>
              </w:rPr>
            </w:pPr>
          </w:p>
          <w:p w:rsidR="00E73FBC" w:rsidRPr="00E73FBC" w:rsidRDefault="00E73FBC" w:rsidP="00E73FBC">
            <w:pPr>
              <w:rPr>
                <w:sz w:val="28"/>
                <w:szCs w:val="28"/>
              </w:rPr>
            </w:pPr>
            <w:r w:rsidRPr="00E73FBC">
              <w:rPr>
                <w:sz w:val="28"/>
                <w:szCs w:val="28"/>
              </w:rPr>
              <w:t>I have plenty of everything</w:t>
            </w:r>
          </w:p>
          <w:p w:rsidR="00E73FBC" w:rsidRPr="00E73FBC" w:rsidRDefault="00E73FBC" w:rsidP="00E73FBC">
            <w:pPr>
              <w:rPr>
                <w:sz w:val="28"/>
                <w:szCs w:val="28"/>
              </w:rPr>
            </w:pPr>
            <w:r w:rsidRPr="00E73FBC">
              <w:rPr>
                <w:sz w:val="28"/>
                <w:szCs w:val="28"/>
              </w:rPr>
              <w:tab/>
              <w:t>but want.</w:t>
            </w:r>
          </w:p>
          <w:p w:rsidR="00E73FBC" w:rsidRPr="00E73FBC" w:rsidRDefault="00E73FBC" w:rsidP="00E73FBC">
            <w:pPr>
              <w:rPr>
                <w:sz w:val="28"/>
                <w:szCs w:val="28"/>
              </w:rPr>
            </w:pPr>
            <w:r w:rsidRPr="00E73FBC">
              <w:rPr>
                <w:sz w:val="28"/>
                <w:szCs w:val="28"/>
              </w:rPr>
              <w:t>I try to imagine hunger.</w:t>
            </w:r>
          </w:p>
          <w:p w:rsidR="00E73FBC" w:rsidRPr="00E73FBC" w:rsidRDefault="00E73FBC" w:rsidP="00E73FBC">
            <w:pPr>
              <w:rPr>
                <w:sz w:val="28"/>
                <w:szCs w:val="28"/>
              </w:rPr>
            </w:pPr>
            <w:r w:rsidRPr="00E73FBC">
              <w:rPr>
                <w:sz w:val="28"/>
                <w:szCs w:val="28"/>
              </w:rPr>
              <w:t>Try to imagine that I have not eaten today,</w:t>
            </w:r>
          </w:p>
          <w:p w:rsidR="00E73FBC" w:rsidRPr="00E73FBC" w:rsidRDefault="00E73FBC" w:rsidP="00E73FBC">
            <w:pPr>
              <w:rPr>
                <w:sz w:val="28"/>
                <w:szCs w:val="28"/>
              </w:rPr>
            </w:pPr>
            <w:r w:rsidRPr="00E73FBC">
              <w:rPr>
                <w:sz w:val="28"/>
                <w:szCs w:val="28"/>
              </w:rPr>
              <w:t>That I must stand in line for a bowl of soup.</w:t>
            </w:r>
          </w:p>
          <w:p w:rsidR="00E73FBC" w:rsidRPr="00E73FBC" w:rsidRDefault="00E73FBC" w:rsidP="00E73FBC">
            <w:pPr>
              <w:rPr>
                <w:sz w:val="28"/>
                <w:szCs w:val="28"/>
              </w:rPr>
            </w:pPr>
            <w:r w:rsidRPr="00E73FBC">
              <w:rPr>
                <w:sz w:val="28"/>
                <w:szCs w:val="28"/>
              </w:rPr>
              <w:t>That my cheekbones angle out of my hollowed face;</w:t>
            </w:r>
          </w:p>
          <w:p w:rsidR="00E73FBC" w:rsidRPr="00E73FBC" w:rsidRDefault="00E73FBC" w:rsidP="00E73FBC">
            <w:pPr>
              <w:rPr>
                <w:sz w:val="28"/>
                <w:szCs w:val="28"/>
              </w:rPr>
            </w:pPr>
            <w:r w:rsidRPr="00E73FBC">
              <w:rPr>
                <w:sz w:val="28"/>
                <w:szCs w:val="28"/>
              </w:rPr>
              <w:t>But I smell the roast in the oven.</w:t>
            </w:r>
          </w:p>
          <w:p w:rsidR="00E73FBC" w:rsidRPr="00E73FBC" w:rsidRDefault="00E73FBC" w:rsidP="00E73FBC">
            <w:pPr>
              <w:rPr>
                <w:sz w:val="28"/>
                <w:szCs w:val="28"/>
              </w:rPr>
            </w:pPr>
            <w:r w:rsidRPr="00E73FBC">
              <w:rPr>
                <w:sz w:val="28"/>
                <w:szCs w:val="28"/>
              </w:rPr>
              <w:t>I hear the laden refrigerator hum.</w:t>
            </w:r>
          </w:p>
          <w:p w:rsidR="00E73FBC" w:rsidRPr="00E73FBC" w:rsidRDefault="00E73FBC" w:rsidP="00E73FBC">
            <w:pPr>
              <w:rPr>
                <w:sz w:val="28"/>
                <w:szCs w:val="28"/>
              </w:rPr>
            </w:pPr>
          </w:p>
          <w:p w:rsidR="00E73FBC" w:rsidRPr="00E73FBC" w:rsidRDefault="00E73FBC" w:rsidP="00E73FBC">
            <w:pPr>
              <w:rPr>
                <w:sz w:val="28"/>
                <w:szCs w:val="28"/>
              </w:rPr>
            </w:pPr>
            <w:r w:rsidRPr="00E73FBC">
              <w:rPr>
                <w:sz w:val="28"/>
                <w:szCs w:val="28"/>
              </w:rPr>
              <w:t>I think of people whose walls are made of wind.</w:t>
            </w:r>
          </w:p>
          <w:p w:rsidR="00E73FBC" w:rsidRPr="00E73FBC" w:rsidRDefault="00E73FBC" w:rsidP="00E73FBC">
            <w:pPr>
              <w:rPr>
                <w:sz w:val="28"/>
                <w:szCs w:val="28"/>
              </w:rPr>
            </w:pPr>
            <w:r w:rsidRPr="00E73FBC">
              <w:rPr>
                <w:sz w:val="28"/>
                <w:szCs w:val="28"/>
              </w:rPr>
              <w:t>I stand outside in the cold.</w:t>
            </w:r>
          </w:p>
          <w:p w:rsidR="00E73FBC" w:rsidRPr="00E73FBC" w:rsidRDefault="00E73FBC" w:rsidP="00E73FBC">
            <w:pPr>
              <w:rPr>
                <w:sz w:val="28"/>
                <w:szCs w:val="28"/>
              </w:rPr>
            </w:pPr>
            <w:r w:rsidRPr="00E73FBC">
              <w:rPr>
                <w:sz w:val="28"/>
                <w:szCs w:val="28"/>
              </w:rPr>
              <w:t>I tell myself I am homeless and dressed in rags;</w:t>
            </w:r>
          </w:p>
          <w:p w:rsidR="00E73FBC" w:rsidRPr="00E73FBC" w:rsidRDefault="00E73FBC" w:rsidP="00E73FBC">
            <w:pPr>
              <w:rPr>
                <w:sz w:val="28"/>
                <w:szCs w:val="28"/>
              </w:rPr>
            </w:pPr>
            <w:r w:rsidRPr="00E73FBC">
              <w:rPr>
                <w:sz w:val="28"/>
                <w:szCs w:val="28"/>
              </w:rPr>
              <w:t>But my shiver lacks conviction.</w:t>
            </w:r>
          </w:p>
          <w:p w:rsidR="00E73FBC" w:rsidRPr="00E73FBC" w:rsidRDefault="00E73FBC" w:rsidP="00E73FBC">
            <w:pPr>
              <w:rPr>
                <w:sz w:val="28"/>
                <w:szCs w:val="28"/>
              </w:rPr>
            </w:pPr>
            <w:r w:rsidRPr="00E73FBC">
              <w:rPr>
                <w:sz w:val="28"/>
                <w:szCs w:val="28"/>
              </w:rPr>
              <w:t>I stand in fleece-lined boots and winter coat.</w:t>
            </w:r>
          </w:p>
          <w:p w:rsidR="00E73FBC" w:rsidRPr="00E73FBC" w:rsidRDefault="00E73FBC" w:rsidP="00E73FBC">
            <w:pPr>
              <w:rPr>
                <w:sz w:val="28"/>
                <w:szCs w:val="28"/>
              </w:rPr>
            </w:pPr>
            <w:r w:rsidRPr="00E73FBC">
              <w:rPr>
                <w:sz w:val="28"/>
                <w:szCs w:val="28"/>
              </w:rPr>
              <w:t>Home is a block away.</w:t>
            </w:r>
          </w:p>
          <w:p w:rsidR="00E73FBC" w:rsidRPr="00E73FBC" w:rsidRDefault="00E73FBC" w:rsidP="00E73FBC">
            <w:pPr>
              <w:rPr>
                <w:sz w:val="28"/>
                <w:szCs w:val="28"/>
              </w:rPr>
            </w:pPr>
          </w:p>
          <w:p w:rsidR="00E73FBC" w:rsidRPr="00E73FBC" w:rsidRDefault="00E73FBC" w:rsidP="00E73FBC">
            <w:pPr>
              <w:rPr>
                <w:sz w:val="28"/>
                <w:szCs w:val="28"/>
              </w:rPr>
            </w:pPr>
            <w:r w:rsidRPr="00E73FBC">
              <w:rPr>
                <w:sz w:val="28"/>
                <w:szCs w:val="28"/>
              </w:rPr>
              <w:t>I leave my wallet at home.</w:t>
            </w:r>
          </w:p>
          <w:p w:rsidR="00E73FBC" w:rsidRPr="00E73FBC" w:rsidRDefault="00E73FBC" w:rsidP="00E73FBC">
            <w:pPr>
              <w:rPr>
                <w:sz w:val="28"/>
                <w:szCs w:val="28"/>
              </w:rPr>
            </w:pPr>
            <w:r w:rsidRPr="00E73FBC">
              <w:rPr>
                <w:sz w:val="28"/>
                <w:szCs w:val="28"/>
              </w:rPr>
              <w:t>Pretending I have no money,</w:t>
            </w:r>
          </w:p>
          <w:p w:rsidR="00E73FBC" w:rsidRPr="00E73FBC" w:rsidRDefault="00E73FBC" w:rsidP="00E73FBC">
            <w:pPr>
              <w:rPr>
                <w:sz w:val="28"/>
                <w:szCs w:val="28"/>
              </w:rPr>
            </w:pPr>
            <w:r w:rsidRPr="00E73FBC">
              <w:rPr>
                <w:sz w:val="28"/>
                <w:szCs w:val="28"/>
              </w:rPr>
              <w:t>I walk past stores and wish.</w:t>
            </w:r>
          </w:p>
          <w:p w:rsidR="00E73FBC" w:rsidRPr="00E73FBC" w:rsidRDefault="00E73FBC" w:rsidP="00E73FBC">
            <w:pPr>
              <w:rPr>
                <w:sz w:val="28"/>
                <w:szCs w:val="28"/>
              </w:rPr>
            </w:pPr>
            <w:r w:rsidRPr="00E73FBC">
              <w:rPr>
                <w:sz w:val="28"/>
                <w:szCs w:val="28"/>
              </w:rPr>
              <w:t>“I have no money, no money at all, no money-”</w:t>
            </w:r>
          </w:p>
          <w:p w:rsidR="00E73FBC" w:rsidRPr="00E73FBC" w:rsidRDefault="00E73FBC" w:rsidP="00E73FBC">
            <w:pPr>
              <w:rPr>
                <w:sz w:val="28"/>
                <w:szCs w:val="28"/>
              </w:rPr>
            </w:pPr>
            <w:r w:rsidRPr="00E73FBC">
              <w:rPr>
                <w:sz w:val="28"/>
                <w:szCs w:val="28"/>
              </w:rPr>
              <w:t>I turn my head in shame as I pass the bank.</w:t>
            </w:r>
          </w:p>
          <w:p w:rsidR="00E73FBC" w:rsidRPr="00E73FBC" w:rsidRDefault="00E73FBC" w:rsidP="00E73FBC">
            <w:pPr>
              <w:rPr>
                <w:sz w:val="28"/>
                <w:szCs w:val="28"/>
              </w:rPr>
            </w:pPr>
          </w:p>
          <w:p w:rsidR="00E73FBC" w:rsidRPr="00E73FBC" w:rsidRDefault="00E73FBC" w:rsidP="00E73FBC">
            <w:pPr>
              <w:rPr>
                <w:sz w:val="28"/>
                <w:szCs w:val="28"/>
              </w:rPr>
            </w:pPr>
            <w:r w:rsidRPr="00E73FBC">
              <w:rPr>
                <w:sz w:val="28"/>
                <w:szCs w:val="28"/>
              </w:rPr>
              <w:t>I pay for a parcel of food.  I gather clothes.</w:t>
            </w:r>
          </w:p>
          <w:p w:rsidR="00E73FBC" w:rsidRPr="00E73FBC" w:rsidRDefault="00E73FBC" w:rsidP="00E73FBC">
            <w:pPr>
              <w:rPr>
                <w:sz w:val="28"/>
                <w:szCs w:val="28"/>
              </w:rPr>
            </w:pPr>
            <w:r w:rsidRPr="00E73FBC">
              <w:rPr>
                <w:sz w:val="28"/>
                <w:szCs w:val="28"/>
              </w:rPr>
              <w:t>I adopt a child under a foster parent plan.</w:t>
            </w:r>
          </w:p>
          <w:p w:rsidR="00E73FBC" w:rsidRPr="00E73FBC" w:rsidRDefault="00E73FBC" w:rsidP="00E73FBC">
            <w:pPr>
              <w:rPr>
                <w:sz w:val="28"/>
                <w:szCs w:val="28"/>
              </w:rPr>
            </w:pPr>
            <w:r w:rsidRPr="00E73FBC">
              <w:rPr>
                <w:sz w:val="28"/>
                <w:szCs w:val="28"/>
              </w:rPr>
              <w:t xml:space="preserve">I do what I can.  I am generous.  I am kind – </w:t>
            </w:r>
          </w:p>
          <w:p w:rsidR="00E73FBC" w:rsidRPr="00E73FBC" w:rsidRDefault="00E73FBC" w:rsidP="00E73FBC">
            <w:pPr>
              <w:rPr>
                <w:sz w:val="28"/>
                <w:szCs w:val="28"/>
              </w:rPr>
            </w:pPr>
          </w:p>
          <w:p w:rsidR="00E73FBC" w:rsidRPr="00E73FBC" w:rsidRDefault="00E73FBC" w:rsidP="00E73FBC">
            <w:pPr>
              <w:rPr>
                <w:sz w:val="28"/>
                <w:szCs w:val="28"/>
              </w:rPr>
            </w:pPr>
            <w:r w:rsidRPr="00E73FBC">
              <w:rPr>
                <w:sz w:val="28"/>
                <w:szCs w:val="28"/>
              </w:rPr>
              <w:t>I still have plenty of everything</w:t>
            </w:r>
          </w:p>
          <w:p w:rsidR="00E73FBC" w:rsidRPr="00E73FBC" w:rsidRDefault="00E73FBC" w:rsidP="00E73FBC">
            <w:pPr>
              <w:rPr>
                <w:sz w:val="28"/>
                <w:szCs w:val="28"/>
              </w:rPr>
            </w:pPr>
            <w:r w:rsidRPr="00E73FBC">
              <w:rPr>
                <w:sz w:val="28"/>
                <w:szCs w:val="28"/>
              </w:rPr>
              <w:tab/>
              <w:t>but want.</w:t>
            </w:r>
          </w:p>
          <w:p w:rsidR="00E73FBC" w:rsidRDefault="00E73FBC"/>
          <w:p w:rsidR="001550A5" w:rsidRDefault="001550A5">
            <w:r>
              <w:t>Jean Little</w:t>
            </w:r>
          </w:p>
        </w:tc>
      </w:tr>
    </w:tbl>
    <w:p w:rsidR="00E73FBC" w:rsidRDefault="00E73FBC"/>
    <w:p w:rsidR="00E73FBC" w:rsidRDefault="00E73FBC"/>
    <w:p w:rsidR="00E73FBC" w:rsidRDefault="00E73FBC" w:rsidP="00601123">
      <w:pPr>
        <w:jc w:val="center"/>
        <w:rPr>
          <w:rFonts w:ascii="Eras Bold ITC" w:hAnsi="Eras Bold ITC"/>
          <w:sz w:val="32"/>
          <w:szCs w:val="32"/>
        </w:rPr>
      </w:pPr>
      <w:r w:rsidRPr="00E73FBC">
        <w:rPr>
          <w:rFonts w:ascii="Eras Bold ITC" w:hAnsi="Eras Bold ITC"/>
          <w:sz w:val="32"/>
          <w:szCs w:val="32"/>
        </w:rPr>
        <w:t>Comparing poetry</w:t>
      </w:r>
    </w:p>
    <w:p w:rsidR="003968B7" w:rsidRPr="00564EE1" w:rsidRDefault="003968B7" w:rsidP="00E73FBC">
      <w:p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 xml:space="preserve">When you are comparing and contrasting poems, you are looking for similarities </w:t>
      </w:r>
      <w:r w:rsidR="001550A5">
        <w:rPr>
          <w:rFonts w:asciiTheme="majorHAnsi" w:eastAsia="Times New Roman" w:hAnsiTheme="majorHAnsi" w:cs="Arial"/>
          <w:b/>
          <w:bCs/>
          <w:color w:val="000000" w:themeColor="text1"/>
          <w:kern w:val="36"/>
          <w:sz w:val="24"/>
          <w:szCs w:val="24"/>
          <w:lang w:val="en-GB"/>
        </w:rPr>
        <w:t xml:space="preserve">and </w:t>
      </w:r>
      <w:r w:rsidRPr="00564EE1">
        <w:rPr>
          <w:rFonts w:asciiTheme="majorHAnsi" w:eastAsia="Times New Roman" w:hAnsiTheme="majorHAnsi" w:cs="Arial"/>
          <w:b/>
          <w:bCs/>
          <w:color w:val="000000" w:themeColor="text1"/>
          <w:kern w:val="36"/>
          <w:sz w:val="24"/>
          <w:szCs w:val="24"/>
          <w:lang w:val="en-GB"/>
        </w:rPr>
        <w:t>differences in order to gain a better understanding of how poets apply poetry techniques and address various themes or topics.</w:t>
      </w:r>
    </w:p>
    <w:p w:rsidR="003968B7" w:rsidRPr="00564EE1" w:rsidRDefault="003968B7" w:rsidP="00E73FBC">
      <w:p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Steps for comparison and contrast:</w:t>
      </w:r>
      <w:r w:rsidR="00601123">
        <w:rPr>
          <w:rFonts w:asciiTheme="majorHAnsi" w:eastAsia="Times New Roman" w:hAnsiTheme="majorHAnsi" w:cs="Arial"/>
          <w:b/>
          <w:bCs/>
          <w:color w:val="000000" w:themeColor="text1"/>
          <w:kern w:val="36"/>
          <w:sz w:val="24"/>
          <w:szCs w:val="24"/>
          <w:lang w:val="en-GB"/>
        </w:rPr>
        <w:t xml:space="preserve"> Make notes in response to each of the following prompts.  USE EVIDENCE from the poems to support your conclusions.</w:t>
      </w:r>
    </w:p>
    <w:p w:rsidR="00EA0F5F" w:rsidRPr="00564EE1" w:rsidRDefault="00EA0F5F" w:rsidP="003968B7">
      <w:pPr>
        <w:pStyle w:val="ListParagraph"/>
        <w:numPr>
          <w:ilvl w:val="0"/>
          <w:numId w:val="6"/>
        </w:num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 xml:space="preserve">Decide on the “who, what, where, when, why, and how” of each poem.  </w:t>
      </w:r>
    </w:p>
    <w:p w:rsidR="00EA0F5F" w:rsidRPr="00564EE1" w:rsidRDefault="00EA0F5F" w:rsidP="00EA0F5F">
      <w:pPr>
        <w:pStyle w:val="ListParagraph"/>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p>
    <w:p w:rsidR="003968B7" w:rsidRPr="00564EE1" w:rsidRDefault="003968B7" w:rsidP="003968B7">
      <w:pPr>
        <w:pStyle w:val="ListParagraph"/>
        <w:numPr>
          <w:ilvl w:val="0"/>
          <w:numId w:val="6"/>
        </w:num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Fill in a Venn diagram or other type of graphic organizer to show what is different and similar about the two poems you have read.  Consider the following:</w:t>
      </w:r>
    </w:p>
    <w:p w:rsidR="00EA0F5F" w:rsidRPr="00564EE1" w:rsidRDefault="00EA0F5F" w:rsidP="00EA0F5F">
      <w:pPr>
        <w:pStyle w:val="ListParagraph"/>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p>
    <w:p w:rsidR="003968B7" w:rsidRPr="00564EE1" w:rsidRDefault="003968B7" w:rsidP="00EA0F5F">
      <w:pPr>
        <w:pStyle w:val="ListParagraph"/>
        <w:numPr>
          <w:ilvl w:val="1"/>
          <w:numId w:val="6"/>
        </w:numPr>
        <w:shd w:val="clear" w:color="auto" w:fill="FFFFFF"/>
        <w:spacing w:after="120" w:line="360" w:lineRule="auto"/>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The TOPIC or THEME of the poems (Death? Love? War?)</w:t>
      </w:r>
    </w:p>
    <w:p w:rsidR="003968B7" w:rsidRPr="00564EE1" w:rsidRDefault="003968B7" w:rsidP="00EA0F5F">
      <w:pPr>
        <w:pStyle w:val="ListParagraph"/>
        <w:numPr>
          <w:ilvl w:val="1"/>
          <w:numId w:val="6"/>
        </w:numPr>
        <w:shd w:val="clear" w:color="auto" w:fill="FFFFFF"/>
        <w:spacing w:after="120" w:line="360" w:lineRule="auto"/>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The STRUCTURE of the poems (Stanzas? Rhyme? Length of lines?)</w:t>
      </w:r>
    </w:p>
    <w:p w:rsidR="003968B7" w:rsidRPr="00564EE1" w:rsidRDefault="003968B7" w:rsidP="00EA0F5F">
      <w:pPr>
        <w:pStyle w:val="ListParagraph"/>
        <w:numPr>
          <w:ilvl w:val="1"/>
          <w:numId w:val="6"/>
        </w:numPr>
        <w:shd w:val="clear" w:color="auto" w:fill="FFFFFF"/>
        <w:spacing w:after="120" w:line="360" w:lineRule="auto"/>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The LANGUAGE of the poems (Imagery? Metaphor? Symbols? Onomatopoeia?)</w:t>
      </w:r>
    </w:p>
    <w:p w:rsidR="00EA0F5F" w:rsidRPr="00564EE1" w:rsidRDefault="00EA0F5F" w:rsidP="00EA0F5F">
      <w:pPr>
        <w:pStyle w:val="ListParagraph"/>
        <w:shd w:val="clear" w:color="auto" w:fill="FFFFFF"/>
        <w:spacing w:after="120" w:line="336" w:lineRule="atLeast"/>
        <w:ind w:left="1440"/>
        <w:rPr>
          <w:rFonts w:asciiTheme="majorHAnsi" w:eastAsia="Times New Roman" w:hAnsiTheme="majorHAnsi" w:cs="Arial"/>
          <w:b/>
          <w:bCs/>
          <w:color w:val="000000" w:themeColor="text1"/>
          <w:kern w:val="36"/>
          <w:sz w:val="24"/>
          <w:szCs w:val="24"/>
          <w:lang w:val="en-GB"/>
        </w:rPr>
      </w:pPr>
    </w:p>
    <w:p w:rsidR="003968B7" w:rsidRPr="00564EE1" w:rsidRDefault="00EA0F5F" w:rsidP="003968B7">
      <w:pPr>
        <w:pStyle w:val="ListParagraph"/>
        <w:numPr>
          <w:ilvl w:val="0"/>
          <w:numId w:val="6"/>
        </w:num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Summarize in one or two sentences the differences and similarities and why they are important to the meaning of the poem.</w:t>
      </w:r>
    </w:p>
    <w:p w:rsidR="00EA0F5F" w:rsidRPr="00564EE1" w:rsidRDefault="00EA0F5F" w:rsidP="00EA0F5F">
      <w:pPr>
        <w:pStyle w:val="ListParagraph"/>
        <w:shd w:val="clear" w:color="auto" w:fill="FFFFFF"/>
        <w:spacing w:after="120" w:line="336" w:lineRule="atLeast"/>
        <w:ind w:left="1440"/>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For example:  Both poems address the theme of war.  However, the first poem uses violent language and imagery to captivate the horrors of the battlefield, whereas the second poem uses natural images to contrast the effects of war on its victims.</w:t>
      </w:r>
    </w:p>
    <w:p w:rsidR="00EA0F5F" w:rsidRPr="00564EE1" w:rsidRDefault="00EA0F5F" w:rsidP="00EA0F5F">
      <w:pPr>
        <w:pStyle w:val="ListParagraph"/>
        <w:shd w:val="clear" w:color="auto" w:fill="FFFFFF"/>
        <w:spacing w:after="120" w:line="336" w:lineRule="atLeast"/>
        <w:ind w:left="1440"/>
        <w:rPr>
          <w:rFonts w:asciiTheme="majorHAnsi" w:eastAsia="Times New Roman" w:hAnsiTheme="majorHAnsi" w:cs="Arial"/>
          <w:b/>
          <w:bCs/>
          <w:color w:val="000000" w:themeColor="text1"/>
          <w:kern w:val="36"/>
          <w:sz w:val="24"/>
          <w:szCs w:val="24"/>
          <w:lang w:val="en-GB"/>
        </w:rPr>
      </w:pPr>
    </w:p>
    <w:p w:rsidR="00EA0F5F" w:rsidRPr="00564EE1" w:rsidRDefault="00EA0F5F" w:rsidP="003968B7">
      <w:pPr>
        <w:pStyle w:val="ListParagraph"/>
        <w:numPr>
          <w:ilvl w:val="0"/>
          <w:numId w:val="6"/>
        </w:num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Find two or three specific lines or words from each poem that are interesting to compare because of similarities or differences in l</w:t>
      </w:r>
      <w:r w:rsidR="00601123">
        <w:rPr>
          <w:rFonts w:asciiTheme="majorHAnsi" w:eastAsia="Times New Roman" w:hAnsiTheme="majorHAnsi" w:cs="Arial"/>
          <w:b/>
          <w:bCs/>
          <w:color w:val="000000" w:themeColor="text1"/>
          <w:kern w:val="36"/>
          <w:sz w:val="24"/>
          <w:szCs w:val="24"/>
          <w:lang w:val="en-GB"/>
        </w:rPr>
        <w:t>anguage, structure, or theme.  Explain these comparisons, and</w:t>
      </w:r>
      <w:r w:rsidRPr="00564EE1">
        <w:rPr>
          <w:rFonts w:asciiTheme="majorHAnsi" w:eastAsia="Times New Roman" w:hAnsiTheme="majorHAnsi" w:cs="Arial"/>
          <w:b/>
          <w:bCs/>
          <w:color w:val="000000" w:themeColor="text1"/>
          <w:kern w:val="36"/>
          <w:sz w:val="24"/>
          <w:szCs w:val="24"/>
          <w:lang w:val="en-GB"/>
        </w:rPr>
        <w:t xml:space="preserve"> explain how they add meaning to the poems.</w:t>
      </w:r>
      <w:r w:rsidR="00601123">
        <w:rPr>
          <w:rFonts w:asciiTheme="majorHAnsi" w:eastAsia="Times New Roman" w:hAnsiTheme="majorHAnsi" w:cs="Arial"/>
          <w:b/>
          <w:bCs/>
          <w:color w:val="000000" w:themeColor="text1"/>
          <w:kern w:val="36"/>
          <w:sz w:val="24"/>
          <w:szCs w:val="24"/>
          <w:lang w:val="en-GB"/>
        </w:rPr>
        <w:t xml:space="preserve"> </w:t>
      </w:r>
    </w:p>
    <w:p w:rsidR="00EA0F5F" w:rsidRPr="00564EE1" w:rsidRDefault="00EA0F5F" w:rsidP="00EA0F5F">
      <w:pPr>
        <w:pStyle w:val="ListParagraph"/>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p>
    <w:p w:rsidR="00EA0F5F" w:rsidRPr="00564EE1" w:rsidRDefault="00EA0F5F" w:rsidP="00E73FBC">
      <w:pPr>
        <w:pStyle w:val="ListParagraph"/>
        <w:numPr>
          <w:ilvl w:val="0"/>
          <w:numId w:val="6"/>
        </w:numPr>
        <w:shd w:val="clear" w:color="auto" w:fill="FFFFFF"/>
        <w:spacing w:after="120" w:line="336" w:lineRule="atLeast"/>
        <w:rPr>
          <w:rFonts w:asciiTheme="majorHAnsi" w:eastAsia="Times New Roman" w:hAnsiTheme="majorHAnsi" w:cs="Arial"/>
          <w:b/>
          <w:bCs/>
          <w:color w:val="000000" w:themeColor="text1"/>
          <w:kern w:val="36"/>
          <w:sz w:val="24"/>
          <w:szCs w:val="24"/>
          <w:lang w:val="en-GB"/>
        </w:rPr>
      </w:pPr>
      <w:r w:rsidRPr="00564EE1">
        <w:rPr>
          <w:rFonts w:asciiTheme="majorHAnsi" w:eastAsia="Times New Roman" w:hAnsiTheme="majorHAnsi" w:cs="Arial"/>
          <w:b/>
          <w:bCs/>
          <w:color w:val="000000" w:themeColor="text1"/>
          <w:kern w:val="36"/>
          <w:sz w:val="24"/>
          <w:szCs w:val="24"/>
          <w:lang w:val="en-GB"/>
        </w:rPr>
        <w:t>Make a personal connection.  What is your opinion of the poems? Why? Do you think one was more effective than the other?  What is the message of each poem?</w:t>
      </w:r>
    </w:p>
    <w:p w:rsidR="00EA0F5F" w:rsidRPr="00564EE1" w:rsidRDefault="00EA0F5F" w:rsidP="00EA0F5F">
      <w:pPr>
        <w:pStyle w:val="ListParagraph"/>
        <w:rPr>
          <w:rFonts w:asciiTheme="majorHAnsi" w:eastAsia="Times New Roman" w:hAnsiTheme="majorHAnsi" w:cs="Arial"/>
          <w:b/>
          <w:bCs/>
          <w:color w:val="000000" w:themeColor="text1"/>
          <w:kern w:val="36"/>
          <w:sz w:val="24"/>
          <w:szCs w:val="24"/>
          <w:lang w:val="en-GB"/>
        </w:rPr>
      </w:pPr>
    </w:p>
    <w:p w:rsidR="00EA0F5F" w:rsidRPr="00564EE1" w:rsidRDefault="00BB0D6C" w:rsidP="00EA0F5F">
      <w:pPr>
        <w:pStyle w:val="ListParagraph"/>
        <w:shd w:val="clear" w:color="auto" w:fill="FFFFFF"/>
        <w:spacing w:after="120" w:line="336" w:lineRule="atLeast"/>
        <w:rPr>
          <w:rFonts w:asciiTheme="majorHAnsi" w:eastAsia="Times New Roman" w:hAnsiTheme="majorHAnsi" w:cs="Arial"/>
          <w:b/>
          <w:bCs/>
          <w:kern w:val="36"/>
          <w:sz w:val="24"/>
          <w:szCs w:val="24"/>
          <w:lang w:val="en-GB"/>
        </w:rPr>
      </w:pPr>
      <w:r w:rsidRPr="00564EE1">
        <w:rPr>
          <w:b/>
          <w:noProof/>
          <w:sz w:val="28"/>
        </w:rPr>
        <w:drawing>
          <wp:anchor distT="0" distB="0" distL="114300" distR="114300" simplePos="0" relativeHeight="251663360" behindDoc="0" locked="0" layoutInCell="1" allowOverlap="1" wp14:anchorId="7A6B19DA" wp14:editId="79CBAB6A">
            <wp:simplePos x="0" y="0"/>
            <wp:positionH relativeFrom="column">
              <wp:posOffset>2666070</wp:posOffset>
            </wp:positionH>
            <wp:positionV relativeFrom="paragraph">
              <wp:posOffset>12907</wp:posOffset>
            </wp:positionV>
            <wp:extent cx="3000375" cy="1796415"/>
            <wp:effectExtent l="0" t="0" r="9525" b="0"/>
            <wp:wrapNone/>
            <wp:docPr id="3" name="Picture 3" descr="D_ve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ven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5F" w:rsidRPr="00564EE1">
        <w:rPr>
          <w:rFonts w:asciiTheme="majorHAnsi" w:eastAsia="Times New Roman" w:hAnsiTheme="majorHAnsi" w:cs="Arial"/>
          <w:b/>
          <w:bCs/>
          <w:kern w:val="36"/>
          <w:sz w:val="24"/>
          <w:szCs w:val="24"/>
          <w:lang w:val="en-GB"/>
        </w:rPr>
        <w:t>Sample Venn diagram:</w:t>
      </w:r>
    </w:p>
    <w:p w:rsidR="00EA0F5F" w:rsidRDefault="00EA0F5F" w:rsidP="00EA0F5F">
      <w:pPr>
        <w:pStyle w:val="ListParagraph"/>
        <w:shd w:val="clear" w:color="auto" w:fill="FFFFFF"/>
        <w:spacing w:after="120" w:line="336" w:lineRule="atLeast"/>
        <w:rPr>
          <w:rFonts w:asciiTheme="majorHAnsi" w:eastAsia="Times New Roman" w:hAnsiTheme="majorHAnsi" w:cs="Arial"/>
          <w:b/>
          <w:bCs/>
          <w:color w:val="333333"/>
          <w:kern w:val="36"/>
          <w:sz w:val="24"/>
          <w:szCs w:val="24"/>
          <w:lang w:val="en-GB"/>
        </w:rPr>
      </w:pPr>
    </w:p>
    <w:p w:rsidR="00BB0D6C" w:rsidRDefault="00601123" w:rsidP="00BB0D6C">
      <w:pPr>
        <w:rPr>
          <w:b/>
          <w:sz w:val="28"/>
        </w:rPr>
      </w:pPr>
      <w:r w:rsidRPr="00601123">
        <w:rPr>
          <w:rFonts w:asciiTheme="majorHAnsi" w:eastAsia="Times New Roman" w:hAnsiTheme="majorHAnsi" w:cs="Arial"/>
          <w:b/>
          <w:bCs/>
          <w:noProof/>
          <w:color w:val="000000" w:themeColor="text1"/>
          <w:kern w:val="36"/>
          <w:sz w:val="24"/>
          <w:szCs w:val="24"/>
        </w:rPr>
        <mc:AlternateContent>
          <mc:Choice Requires="wps">
            <w:drawing>
              <wp:anchor distT="0" distB="0" distL="114300" distR="114300" simplePos="0" relativeHeight="251667456" behindDoc="0" locked="0" layoutInCell="1" allowOverlap="1" wp14:anchorId="12BEC42A" wp14:editId="3B783F19">
                <wp:simplePos x="0" y="0"/>
                <wp:positionH relativeFrom="column">
                  <wp:posOffset>5668158</wp:posOffset>
                </wp:positionH>
                <wp:positionV relativeFrom="paragraph">
                  <wp:posOffset>167522</wp:posOffset>
                </wp:positionV>
                <wp:extent cx="775970" cy="287079"/>
                <wp:effectExtent l="0" t="0" r="2413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7079"/>
                        </a:xfrm>
                        <a:prstGeom prst="rect">
                          <a:avLst/>
                        </a:prstGeom>
                        <a:solidFill>
                          <a:srgbClr val="FFFFFF"/>
                        </a:solidFill>
                        <a:ln w="9525">
                          <a:solidFill>
                            <a:srgbClr val="000000"/>
                          </a:solidFill>
                          <a:miter lim="800000"/>
                          <a:headEnd/>
                          <a:tailEnd/>
                        </a:ln>
                      </wps:spPr>
                      <wps:txbx>
                        <w:txbxContent>
                          <w:p w:rsidR="00601123" w:rsidRDefault="00601123" w:rsidP="00601123">
                            <w:r>
                              <w:t>“Plenty”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3pt;margin-top:13.2pt;width:61.1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">
                <v:textbox>
                  <w:txbxContent>
                    <w:p w:rsidR="00601123" w:rsidRDefault="00601123" w:rsidP="00601123">
                      <w:r>
                        <w:t>“</w:t>
                      </w:r>
                      <w:r>
                        <w:t>Plenty</w:t>
                      </w:r>
                      <w:r>
                        <w:t>”</w:t>
                      </w:r>
                    </w:p>
                  </w:txbxContent>
                </v:textbox>
              </v:shape>
            </w:pict>
          </mc:Fallback>
        </mc:AlternateContent>
      </w:r>
      <w:r w:rsidRPr="00601123">
        <w:rPr>
          <w:rFonts w:asciiTheme="majorHAnsi" w:eastAsia="Times New Roman" w:hAnsiTheme="majorHAnsi" w:cs="Arial"/>
          <w:b/>
          <w:bCs/>
          <w:noProof/>
          <w:color w:val="000000" w:themeColor="text1"/>
          <w:kern w:val="36"/>
          <w:sz w:val="24"/>
          <w:szCs w:val="24"/>
        </w:rPr>
        <mc:AlternateContent>
          <mc:Choice Requires="wps">
            <w:drawing>
              <wp:anchor distT="0" distB="0" distL="114300" distR="114300" simplePos="0" relativeHeight="251665408" behindDoc="0" locked="0" layoutInCell="1" allowOverlap="1" wp14:anchorId="2A77CDD6" wp14:editId="512053CC">
                <wp:simplePos x="0" y="0"/>
                <wp:positionH relativeFrom="column">
                  <wp:posOffset>1826614</wp:posOffset>
                </wp:positionH>
                <wp:positionV relativeFrom="paragraph">
                  <wp:posOffset>132670</wp:posOffset>
                </wp:positionV>
                <wp:extent cx="775970" cy="287079"/>
                <wp:effectExtent l="0" t="0" r="241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7079"/>
                        </a:xfrm>
                        <a:prstGeom prst="rect">
                          <a:avLst/>
                        </a:prstGeom>
                        <a:solidFill>
                          <a:srgbClr val="FFFFFF"/>
                        </a:solidFill>
                        <a:ln w="9525">
                          <a:solidFill>
                            <a:srgbClr val="000000"/>
                          </a:solidFill>
                          <a:miter lim="800000"/>
                          <a:headEnd/>
                          <a:tailEnd/>
                        </a:ln>
                      </wps:spPr>
                      <wps:txbx>
                        <w:txbxContent>
                          <w:p w:rsidR="00601123" w:rsidRDefault="00601123">
                            <w:r>
                              <w:t>“Blessing”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85pt;margin-top:10.45pt;width:61.1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7PeIgIAAEUEAAAOAAAAZHJzL2Uyb0RvYy54bWysU9uO2yAQfa/Uf0C8N3bcpE6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">
                <v:textbox>
                  <w:txbxContent>
                    <w:p w:rsidR="00601123" w:rsidRDefault="00601123">
                      <w:r>
                        <w:t>“Blessing”</w:t>
                      </w:r>
                    </w:p>
                  </w:txbxContent>
                </v:textbox>
              </v:shape>
            </w:pict>
          </mc:Fallback>
        </mc:AlternateContent>
      </w:r>
    </w:p>
    <w:p w:rsidR="00BB0D6C" w:rsidRDefault="00BB0D6C" w:rsidP="00BB0D6C">
      <w:pPr>
        <w:rPr>
          <w:b/>
          <w:sz w:val="28"/>
        </w:rPr>
      </w:pPr>
    </w:p>
    <w:p w:rsidR="00EA0F5F" w:rsidRPr="00BB0D6C" w:rsidRDefault="00EA0F5F" w:rsidP="00BB0D6C">
      <w:pPr>
        <w:shd w:val="clear" w:color="auto" w:fill="FFFFFF"/>
        <w:spacing w:after="120" w:line="336" w:lineRule="atLeast"/>
        <w:rPr>
          <w:rFonts w:asciiTheme="majorHAnsi" w:eastAsia="Times New Roman" w:hAnsiTheme="majorHAnsi" w:cs="Arial"/>
          <w:b/>
          <w:bCs/>
          <w:color w:val="333333"/>
          <w:kern w:val="36"/>
          <w:sz w:val="24"/>
          <w:szCs w:val="24"/>
          <w:lang w:val="en-GB"/>
        </w:rPr>
      </w:pPr>
    </w:p>
    <w:sectPr w:rsidR="00EA0F5F" w:rsidRPr="00BB0D6C" w:rsidSect="003968B7">
      <w:pgSz w:w="12240" w:h="15840"/>
      <w:pgMar w:top="709" w:right="104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541"/>
    <w:multiLevelType w:val="multilevel"/>
    <w:tmpl w:val="852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97A6E"/>
    <w:multiLevelType w:val="multilevel"/>
    <w:tmpl w:val="2A3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91385"/>
    <w:multiLevelType w:val="hybridMultilevel"/>
    <w:tmpl w:val="FA08C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E47B09"/>
    <w:multiLevelType w:val="multilevel"/>
    <w:tmpl w:val="A46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97864"/>
    <w:multiLevelType w:val="hybridMultilevel"/>
    <w:tmpl w:val="E78C66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10E7571"/>
    <w:multiLevelType w:val="multilevel"/>
    <w:tmpl w:val="9634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03D7D"/>
    <w:multiLevelType w:val="multilevel"/>
    <w:tmpl w:val="689C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BC"/>
    <w:rsid w:val="001550A5"/>
    <w:rsid w:val="003968B7"/>
    <w:rsid w:val="00502040"/>
    <w:rsid w:val="00564EE1"/>
    <w:rsid w:val="00601123"/>
    <w:rsid w:val="00820DE0"/>
    <w:rsid w:val="00B01BC9"/>
    <w:rsid w:val="00BB0D6C"/>
    <w:rsid w:val="00E73FBC"/>
    <w:rsid w:val="00EA0F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3FBC"/>
    <w:pPr>
      <w:spacing w:after="0" w:line="240" w:lineRule="auto"/>
    </w:pPr>
    <w:rPr>
      <w:lang w:eastAsia="en-CA"/>
    </w:rPr>
  </w:style>
  <w:style w:type="character" w:customStyle="1" w:styleId="bs-content-rb-glossary3">
    <w:name w:val="bs-content-rb-glossary3"/>
    <w:basedOn w:val="DefaultParagraphFont"/>
    <w:rsid w:val="00E73FBC"/>
    <w:rPr>
      <w:i/>
      <w:iCs/>
      <w:shd w:val="clear" w:color="auto" w:fill="FBF49C"/>
    </w:rPr>
  </w:style>
  <w:style w:type="paragraph" w:styleId="ListParagraph">
    <w:name w:val="List Paragraph"/>
    <w:basedOn w:val="Normal"/>
    <w:uiPriority w:val="34"/>
    <w:qFormat/>
    <w:rsid w:val="00E73FBC"/>
    <w:pPr>
      <w:ind w:left="720"/>
      <w:contextualSpacing/>
    </w:pPr>
  </w:style>
  <w:style w:type="paragraph" w:styleId="BalloonText">
    <w:name w:val="Balloon Text"/>
    <w:basedOn w:val="Normal"/>
    <w:link w:val="BalloonTextChar"/>
    <w:uiPriority w:val="99"/>
    <w:semiHidden/>
    <w:unhideWhenUsed/>
    <w:rsid w:val="00BB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3FBC"/>
    <w:pPr>
      <w:spacing w:after="0" w:line="240" w:lineRule="auto"/>
    </w:pPr>
    <w:rPr>
      <w:lang w:eastAsia="en-CA"/>
    </w:rPr>
  </w:style>
  <w:style w:type="character" w:customStyle="1" w:styleId="bs-content-rb-glossary3">
    <w:name w:val="bs-content-rb-glossary3"/>
    <w:basedOn w:val="DefaultParagraphFont"/>
    <w:rsid w:val="00E73FBC"/>
    <w:rPr>
      <w:i/>
      <w:iCs/>
      <w:shd w:val="clear" w:color="auto" w:fill="FBF49C"/>
    </w:rPr>
  </w:style>
  <w:style w:type="paragraph" w:styleId="ListParagraph">
    <w:name w:val="List Paragraph"/>
    <w:basedOn w:val="Normal"/>
    <w:uiPriority w:val="34"/>
    <w:qFormat/>
    <w:rsid w:val="00E73FBC"/>
    <w:pPr>
      <w:ind w:left="720"/>
      <w:contextualSpacing/>
    </w:pPr>
  </w:style>
  <w:style w:type="paragraph" w:styleId="BalloonText">
    <w:name w:val="Balloon Text"/>
    <w:basedOn w:val="Normal"/>
    <w:link w:val="BalloonTextChar"/>
    <w:uiPriority w:val="99"/>
    <w:semiHidden/>
    <w:unhideWhenUsed/>
    <w:rsid w:val="00BB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7926">
      <w:bodyDiv w:val="1"/>
      <w:marLeft w:val="0"/>
      <w:marRight w:val="0"/>
      <w:marTop w:val="0"/>
      <w:marBottom w:val="0"/>
      <w:divBdr>
        <w:top w:val="none" w:sz="0" w:space="0" w:color="auto"/>
        <w:left w:val="none" w:sz="0" w:space="0" w:color="auto"/>
        <w:bottom w:val="none" w:sz="0" w:space="0" w:color="auto"/>
        <w:right w:val="none" w:sz="0" w:space="0" w:color="auto"/>
      </w:divBdr>
      <w:divsChild>
        <w:div w:id="684669754">
          <w:marLeft w:val="0"/>
          <w:marRight w:val="0"/>
          <w:marTop w:val="0"/>
          <w:marBottom w:val="0"/>
          <w:divBdr>
            <w:top w:val="none" w:sz="0" w:space="0" w:color="auto"/>
            <w:left w:val="none" w:sz="0" w:space="0" w:color="auto"/>
            <w:bottom w:val="none" w:sz="0" w:space="0" w:color="auto"/>
            <w:right w:val="none" w:sz="0" w:space="0" w:color="auto"/>
          </w:divBdr>
          <w:divsChild>
            <w:div w:id="397559967">
              <w:marLeft w:val="0"/>
              <w:marRight w:val="0"/>
              <w:marTop w:val="0"/>
              <w:marBottom w:val="0"/>
              <w:divBdr>
                <w:top w:val="none" w:sz="0" w:space="0" w:color="auto"/>
                <w:left w:val="none" w:sz="0" w:space="0" w:color="auto"/>
                <w:bottom w:val="none" w:sz="0" w:space="0" w:color="auto"/>
                <w:right w:val="none" w:sz="0" w:space="0" w:color="auto"/>
              </w:divBdr>
              <w:divsChild>
                <w:div w:id="881136919">
                  <w:marLeft w:val="0"/>
                  <w:marRight w:val="0"/>
                  <w:marTop w:val="0"/>
                  <w:marBottom w:val="0"/>
                  <w:divBdr>
                    <w:top w:val="none" w:sz="0" w:space="0" w:color="auto"/>
                    <w:left w:val="none" w:sz="0" w:space="0" w:color="auto"/>
                    <w:bottom w:val="none" w:sz="0" w:space="0" w:color="auto"/>
                    <w:right w:val="none" w:sz="0" w:space="0" w:color="auto"/>
                  </w:divBdr>
                  <w:divsChild>
                    <w:div w:id="1062096409">
                      <w:marLeft w:val="0"/>
                      <w:marRight w:val="0"/>
                      <w:marTop w:val="210"/>
                      <w:marBottom w:val="210"/>
                      <w:divBdr>
                        <w:top w:val="none" w:sz="0" w:space="0" w:color="auto"/>
                        <w:left w:val="none" w:sz="0" w:space="0" w:color="auto"/>
                        <w:bottom w:val="none" w:sz="0" w:space="0" w:color="auto"/>
                        <w:right w:val="none" w:sz="0" w:space="0" w:color="auto"/>
                      </w:divBdr>
                      <w:divsChild>
                        <w:div w:id="833692289">
                          <w:marLeft w:val="0"/>
                          <w:marRight w:val="0"/>
                          <w:marTop w:val="0"/>
                          <w:marBottom w:val="0"/>
                          <w:divBdr>
                            <w:top w:val="none" w:sz="0" w:space="0" w:color="auto"/>
                            <w:left w:val="none" w:sz="0" w:space="0" w:color="auto"/>
                            <w:bottom w:val="none" w:sz="0" w:space="0" w:color="auto"/>
                            <w:right w:val="none" w:sz="0" w:space="0" w:color="auto"/>
                          </w:divBdr>
                          <w:divsChild>
                            <w:div w:id="1261256693">
                              <w:marLeft w:val="0"/>
                              <w:marRight w:val="0"/>
                              <w:marTop w:val="210"/>
                              <w:marBottom w:val="210"/>
                              <w:divBdr>
                                <w:top w:val="none" w:sz="0" w:space="0" w:color="auto"/>
                                <w:left w:val="none" w:sz="0" w:space="0" w:color="auto"/>
                                <w:bottom w:val="none" w:sz="0" w:space="0" w:color="auto"/>
                                <w:right w:val="none" w:sz="0" w:space="0" w:color="auto"/>
                              </w:divBdr>
                              <w:divsChild>
                                <w:div w:id="671489965">
                                  <w:marLeft w:val="0"/>
                                  <w:marRight w:val="0"/>
                                  <w:marTop w:val="0"/>
                                  <w:marBottom w:val="0"/>
                                  <w:divBdr>
                                    <w:top w:val="none" w:sz="0" w:space="0" w:color="auto"/>
                                    <w:left w:val="none" w:sz="0" w:space="0" w:color="auto"/>
                                    <w:bottom w:val="none" w:sz="0" w:space="0" w:color="auto"/>
                                    <w:right w:val="none" w:sz="0" w:space="0" w:color="auto"/>
                                  </w:divBdr>
                                  <w:divsChild>
                                    <w:div w:id="12140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964690">
      <w:bodyDiv w:val="1"/>
      <w:marLeft w:val="0"/>
      <w:marRight w:val="0"/>
      <w:marTop w:val="0"/>
      <w:marBottom w:val="0"/>
      <w:divBdr>
        <w:top w:val="none" w:sz="0" w:space="0" w:color="auto"/>
        <w:left w:val="none" w:sz="0" w:space="0" w:color="auto"/>
        <w:bottom w:val="none" w:sz="0" w:space="0" w:color="auto"/>
        <w:right w:val="none" w:sz="0" w:space="0" w:color="auto"/>
      </w:divBdr>
      <w:divsChild>
        <w:div w:id="1335374559">
          <w:marLeft w:val="0"/>
          <w:marRight w:val="0"/>
          <w:marTop w:val="0"/>
          <w:marBottom w:val="0"/>
          <w:divBdr>
            <w:top w:val="none" w:sz="0" w:space="0" w:color="auto"/>
            <w:left w:val="none" w:sz="0" w:space="0" w:color="auto"/>
            <w:bottom w:val="none" w:sz="0" w:space="0" w:color="auto"/>
            <w:right w:val="none" w:sz="0" w:space="0" w:color="auto"/>
          </w:divBdr>
          <w:divsChild>
            <w:div w:id="2146047853">
              <w:marLeft w:val="0"/>
              <w:marRight w:val="0"/>
              <w:marTop w:val="0"/>
              <w:marBottom w:val="0"/>
              <w:divBdr>
                <w:top w:val="none" w:sz="0" w:space="0" w:color="auto"/>
                <w:left w:val="none" w:sz="0" w:space="0" w:color="auto"/>
                <w:bottom w:val="none" w:sz="0" w:space="0" w:color="auto"/>
                <w:right w:val="none" w:sz="0" w:space="0" w:color="auto"/>
              </w:divBdr>
              <w:divsChild>
                <w:div w:id="121576413">
                  <w:marLeft w:val="0"/>
                  <w:marRight w:val="0"/>
                  <w:marTop w:val="0"/>
                  <w:marBottom w:val="0"/>
                  <w:divBdr>
                    <w:top w:val="none" w:sz="0" w:space="0" w:color="auto"/>
                    <w:left w:val="none" w:sz="0" w:space="0" w:color="auto"/>
                    <w:bottom w:val="none" w:sz="0" w:space="0" w:color="auto"/>
                    <w:right w:val="none" w:sz="0" w:space="0" w:color="auto"/>
                  </w:divBdr>
                  <w:divsChild>
                    <w:div w:id="52043425">
                      <w:marLeft w:val="0"/>
                      <w:marRight w:val="0"/>
                      <w:marTop w:val="210"/>
                      <w:marBottom w:val="210"/>
                      <w:divBdr>
                        <w:top w:val="none" w:sz="0" w:space="0" w:color="auto"/>
                        <w:left w:val="none" w:sz="0" w:space="0" w:color="auto"/>
                        <w:bottom w:val="none" w:sz="0" w:space="0" w:color="auto"/>
                        <w:right w:val="none" w:sz="0" w:space="0" w:color="auto"/>
                      </w:divBdr>
                      <w:divsChild>
                        <w:div w:id="1718818998">
                          <w:marLeft w:val="0"/>
                          <w:marRight w:val="0"/>
                          <w:marTop w:val="0"/>
                          <w:marBottom w:val="0"/>
                          <w:divBdr>
                            <w:top w:val="none" w:sz="0" w:space="0" w:color="auto"/>
                            <w:left w:val="none" w:sz="0" w:space="0" w:color="auto"/>
                            <w:bottom w:val="none" w:sz="0" w:space="0" w:color="auto"/>
                            <w:right w:val="none" w:sz="0" w:space="0" w:color="auto"/>
                          </w:divBdr>
                          <w:divsChild>
                            <w:div w:id="435443617">
                              <w:marLeft w:val="0"/>
                              <w:marRight w:val="0"/>
                              <w:marTop w:val="210"/>
                              <w:marBottom w:val="210"/>
                              <w:divBdr>
                                <w:top w:val="none" w:sz="0" w:space="0" w:color="auto"/>
                                <w:left w:val="none" w:sz="0" w:space="0" w:color="auto"/>
                                <w:bottom w:val="none" w:sz="0" w:space="0" w:color="auto"/>
                                <w:right w:val="none" w:sz="0" w:space="0" w:color="auto"/>
                              </w:divBdr>
                              <w:divsChild>
                                <w:div w:id="935015381">
                                  <w:marLeft w:val="0"/>
                                  <w:marRight w:val="0"/>
                                  <w:marTop w:val="0"/>
                                  <w:marBottom w:val="0"/>
                                  <w:divBdr>
                                    <w:top w:val="none" w:sz="0" w:space="0" w:color="auto"/>
                                    <w:left w:val="none" w:sz="0" w:space="0" w:color="auto"/>
                                    <w:bottom w:val="none" w:sz="0" w:space="0" w:color="auto"/>
                                    <w:right w:val="none" w:sz="0" w:space="0" w:color="auto"/>
                                  </w:divBdr>
                                  <w:divsChild>
                                    <w:div w:id="505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910175">
      <w:bodyDiv w:val="1"/>
      <w:marLeft w:val="0"/>
      <w:marRight w:val="0"/>
      <w:marTop w:val="0"/>
      <w:marBottom w:val="0"/>
      <w:divBdr>
        <w:top w:val="none" w:sz="0" w:space="0" w:color="auto"/>
        <w:left w:val="none" w:sz="0" w:space="0" w:color="auto"/>
        <w:bottom w:val="none" w:sz="0" w:space="0" w:color="auto"/>
        <w:right w:val="none" w:sz="0" w:space="0" w:color="auto"/>
      </w:divBdr>
      <w:divsChild>
        <w:div w:id="1534726093">
          <w:marLeft w:val="0"/>
          <w:marRight w:val="0"/>
          <w:marTop w:val="0"/>
          <w:marBottom w:val="0"/>
          <w:divBdr>
            <w:top w:val="none" w:sz="0" w:space="0" w:color="auto"/>
            <w:left w:val="none" w:sz="0" w:space="0" w:color="auto"/>
            <w:bottom w:val="none" w:sz="0" w:space="0" w:color="auto"/>
            <w:right w:val="none" w:sz="0" w:space="0" w:color="auto"/>
          </w:divBdr>
          <w:divsChild>
            <w:div w:id="1348364004">
              <w:marLeft w:val="0"/>
              <w:marRight w:val="0"/>
              <w:marTop w:val="0"/>
              <w:marBottom w:val="0"/>
              <w:divBdr>
                <w:top w:val="none" w:sz="0" w:space="0" w:color="auto"/>
                <w:left w:val="none" w:sz="0" w:space="0" w:color="auto"/>
                <w:bottom w:val="none" w:sz="0" w:space="0" w:color="auto"/>
                <w:right w:val="none" w:sz="0" w:space="0" w:color="auto"/>
              </w:divBdr>
              <w:divsChild>
                <w:div w:id="178200246">
                  <w:marLeft w:val="0"/>
                  <w:marRight w:val="0"/>
                  <w:marTop w:val="0"/>
                  <w:marBottom w:val="0"/>
                  <w:divBdr>
                    <w:top w:val="none" w:sz="0" w:space="0" w:color="auto"/>
                    <w:left w:val="none" w:sz="0" w:space="0" w:color="auto"/>
                    <w:bottom w:val="none" w:sz="0" w:space="0" w:color="auto"/>
                    <w:right w:val="none" w:sz="0" w:space="0" w:color="auto"/>
                  </w:divBdr>
                  <w:divsChild>
                    <w:div w:id="1193225426">
                      <w:marLeft w:val="0"/>
                      <w:marRight w:val="0"/>
                      <w:marTop w:val="210"/>
                      <w:marBottom w:val="210"/>
                      <w:divBdr>
                        <w:top w:val="none" w:sz="0" w:space="0" w:color="auto"/>
                        <w:left w:val="none" w:sz="0" w:space="0" w:color="auto"/>
                        <w:bottom w:val="none" w:sz="0" w:space="0" w:color="auto"/>
                        <w:right w:val="none" w:sz="0" w:space="0" w:color="auto"/>
                      </w:divBdr>
                      <w:divsChild>
                        <w:div w:id="296029664">
                          <w:marLeft w:val="0"/>
                          <w:marRight w:val="0"/>
                          <w:marTop w:val="0"/>
                          <w:marBottom w:val="0"/>
                          <w:divBdr>
                            <w:top w:val="none" w:sz="0" w:space="0" w:color="auto"/>
                            <w:left w:val="none" w:sz="0" w:space="0" w:color="auto"/>
                            <w:bottom w:val="none" w:sz="0" w:space="0" w:color="auto"/>
                            <w:right w:val="none" w:sz="0" w:space="0" w:color="auto"/>
                          </w:divBdr>
                          <w:divsChild>
                            <w:div w:id="1601378276">
                              <w:marLeft w:val="0"/>
                              <w:marRight w:val="0"/>
                              <w:marTop w:val="210"/>
                              <w:marBottom w:val="210"/>
                              <w:divBdr>
                                <w:top w:val="none" w:sz="0" w:space="0" w:color="auto"/>
                                <w:left w:val="none" w:sz="0" w:space="0" w:color="auto"/>
                                <w:bottom w:val="none" w:sz="0" w:space="0" w:color="auto"/>
                                <w:right w:val="none" w:sz="0" w:space="0" w:color="auto"/>
                              </w:divBdr>
                              <w:divsChild>
                                <w:div w:id="1807820084">
                                  <w:marLeft w:val="0"/>
                                  <w:marRight w:val="0"/>
                                  <w:marTop w:val="0"/>
                                  <w:marBottom w:val="0"/>
                                  <w:divBdr>
                                    <w:top w:val="none" w:sz="0" w:space="0" w:color="auto"/>
                                    <w:left w:val="none" w:sz="0" w:space="0" w:color="auto"/>
                                    <w:bottom w:val="none" w:sz="0" w:space="0" w:color="auto"/>
                                    <w:right w:val="none" w:sz="0" w:space="0" w:color="auto"/>
                                  </w:divBdr>
                                  <w:divsChild>
                                    <w:div w:id="621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88663">
      <w:bodyDiv w:val="1"/>
      <w:marLeft w:val="0"/>
      <w:marRight w:val="0"/>
      <w:marTop w:val="0"/>
      <w:marBottom w:val="0"/>
      <w:divBdr>
        <w:top w:val="none" w:sz="0" w:space="0" w:color="auto"/>
        <w:left w:val="none" w:sz="0" w:space="0" w:color="auto"/>
        <w:bottom w:val="none" w:sz="0" w:space="0" w:color="auto"/>
        <w:right w:val="none" w:sz="0" w:space="0" w:color="auto"/>
      </w:divBdr>
      <w:divsChild>
        <w:div w:id="335309583">
          <w:marLeft w:val="0"/>
          <w:marRight w:val="0"/>
          <w:marTop w:val="0"/>
          <w:marBottom w:val="0"/>
          <w:divBdr>
            <w:top w:val="none" w:sz="0" w:space="0" w:color="auto"/>
            <w:left w:val="none" w:sz="0" w:space="0" w:color="auto"/>
            <w:bottom w:val="none" w:sz="0" w:space="0" w:color="auto"/>
            <w:right w:val="none" w:sz="0" w:space="0" w:color="auto"/>
          </w:divBdr>
          <w:divsChild>
            <w:div w:id="250093320">
              <w:marLeft w:val="0"/>
              <w:marRight w:val="0"/>
              <w:marTop w:val="0"/>
              <w:marBottom w:val="0"/>
              <w:divBdr>
                <w:top w:val="none" w:sz="0" w:space="0" w:color="auto"/>
                <w:left w:val="none" w:sz="0" w:space="0" w:color="auto"/>
                <w:bottom w:val="none" w:sz="0" w:space="0" w:color="auto"/>
                <w:right w:val="none" w:sz="0" w:space="0" w:color="auto"/>
              </w:divBdr>
              <w:divsChild>
                <w:div w:id="980769575">
                  <w:marLeft w:val="0"/>
                  <w:marRight w:val="0"/>
                  <w:marTop w:val="0"/>
                  <w:marBottom w:val="0"/>
                  <w:divBdr>
                    <w:top w:val="none" w:sz="0" w:space="0" w:color="auto"/>
                    <w:left w:val="none" w:sz="0" w:space="0" w:color="auto"/>
                    <w:bottom w:val="none" w:sz="0" w:space="0" w:color="auto"/>
                    <w:right w:val="none" w:sz="0" w:space="0" w:color="auto"/>
                  </w:divBdr>
                  <w:divsChild>
                    <w:div w:id="337343444">
                      <w:marLeft w:val="0"/>
                      <w:marRight w:val="0"/>
                      <w:marTop w:val="210"/>
                      <w:marBottom w:val="210"/>
                      <w:divBdr>
                        <w:top w:val="none" w:sz="0" w:space="0" w:color="auto"/>
                        <w:left w:val="none" w:sz="0" w:space="0" w:color="auto"/>
                        <w:bottom w:val="none" w:sz="0" w:space="0" w:color="auto"/>
                        <w:right w:val="none" w:sz="0" w:space="0" w:color="auto"/>
                      </w:divBdr>
                      <w:divsChild>
                        <w:div w:id="2010910214">
                          <w:marLeft w:val="0"/>
                          <w:marRight w:val="0"/>
                          <w:marTop w:val="0"/>
                          <w:marBottom w:val="0"/>
                          <w:divBdr>
                            <w:top w:val="none" w:sz="0" w:space="0" w:color="auto"/>
                            <w:left w:val="none" w:sz="0" w:space="0" w:color="auto"/>
                            <w:bottom w:val="none" w:sz="0" w:space="0" w:color="auto"/>
                            <w:right w:val="none" w:sz="0" w:space="0" w:color="auto"/>
                          </w:divBdr>
                          <w:divsChild>
                            <w:div w:id="1987733604">
                              <w:marLeft w:val="0"/>
                              <w:marRight w:val="0"/>
                              <w:marTop w:val="210"/>
                              <w:marBottom w:val="210"/>
                              <w:divBdr>
                                <w:top w:val="none" w:sz="0" w:space="0" w:color="auto"/>
                                <w:left w:val="none" w:sz="0" w:space="0" w:color="auto"/>
                                <w:bottom w:val="none" w:sz="0" w:space="0" w:color="auto"/>
                                <w:right w:val="none" w:sz="0" w:space="0" w:color="auto"/>
                              </w:divBdr>
                              <w:divsChild>
                                <w:div w:id="1605454099">
                                  <w:marLeft w:val="0"/>
                                  <w:marRight w:val="0"/>
                                  <w:marTop w:val="0"/>
                                  <w:marBottom w:val="0"/>
                                  <w:divBdr>
                                    <w:top w:val="none" w:sz="0" w:space="0" w:color="auto"/>
                                    <w:left w:val="none" w:sz="0" w:space="0" w:color="auto"/>
                                    <w:bottom w:val="none" w:sz="0" w:space="0" w:color="auto"/>
                                    <w:right w:val="none" w:sz="0" w:space="0" w:color="auto"/>
                                  </w:divBdr>
                                  <w:divsChild>
                                    <w:div w:id="387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13394">
      <w:bodyDiv w:val="1"/>
      <w:marLeft w:val="0"/>
      <w:marRight w:val="0"/>
      <w:marTop w:val="0"/>
      <w:marBottom w:val="0"/>
      <w:divBdr>
        <w:top w:val="none" w:sz="0" w:space="0" w:color="auto"/>
        <w:left w:val="none" w:sz="0" w:space="0" w:color="auto"/>
        <w:bottom w:val="none" w:sz="0" w:space="0" w:color="auto"/>
        <w:right w:val="none" w:sz="0" w:space="0" w:color="auto"/>
      </w:divBdr>
      <w:divsChild>
        <w:div w:id="359669257">
          <w:marLeft w:val="0"/>
          <w:marRight w:val="0"/>
          <w:marTop w:val="0"/>
          <w:marBottom w:val="0"/>
          <w:divBdr>
            <w:top w:val="none" w:sz="0" w:space="0" w:color="auto"/>
            <w:left w:val="none" w:sz="0" w:space="0" w:color="auto"/>
            <w:bottom w:val="none" w:sz="0" w:space="0" w:color="auto"/>
            <w:right w:val="none" w:sz="0" w:space="0" w:color="auto"/>
          </w:divBdr>
          <w:divsChild>
            <w:div w:id="192426295">
              <w:marLeft w:val="0"/>
              <w:marRight w:val="0"/>
              <w:marTop w:val="0"/>
              <w:marBottom w:val="0"/>
              <w:divBdr>
                <w:top w:val="none" w:sz="0" w:space="0" w:color="auto"/>
                <w:left w:val="none" w:sz="0" w:space="0" w:color="auto"/>
                <w:bottom w:val="none" w:sz="0" w:space="0" w:color="auto"/>
                <w:right w:val="none" w:sz="0" w:space="0" w:color="auto"/>
              </w:divBdr>
              <w:divsChild>
                <w:div w:id="1447969790">
                  <w:marLeft w:val="0"/>
                  <w:marRight w:val="0"/>
                  <w:marTop w:val="0"/>
                  <w:marBottom w:val="0"/>
                  <w:divBdr>
                    <w:top w:val="none" w:sz="0" w:space="0" w:color="auto"/>
                    <w:left w:val="none" w:sz="0" w:space="0" w:color="auto"/>
                    <w:bottom w:val="none" w:sz="0" w:space="0" w:color="auto"/>
                    <w:right w:val="none" w:sz="0" w:space="0" w:color="auto"/>
                  </w:divBdr>
                  <w:divsChild>
                    <w:div w:id="480465998">
                      <w:marLeft w:val="0"/>
                      <w:marRight w:val="0"/>
                      <w:marTop w:val="210"/>
                      <w:marBottom w:val="210"/>
                      <w:divBdr>
                        <w:top w:val="none" w:sz="0" w:space="0" w:color="auto"/>
                        <w:left w:val="none" w:sz="0" w:space="0" w:color="auto"/>
                        <w:bottom w:val="none" w:sz="0" w:space="0" w:color="auto"/>
                        <w:right w:val="none" w:sz="0" w:space="0" w:color="auto"/>
                      </w:divBdr>
                      <w:divsChild>
                        <w:div w:id="1479803354">
                          <w:marLeft w:val="0"/>
                          <w:marRight w:val="0"/>
                          <w:marTop w:val="0"/>
                          <w:marBottom w:val="0"/>
                          <w:divBdr>
                            <w:top w:val="none" w:sz="0" w:space="0" w:color="auto"/>
                            <w:left w:val="none" w:sz="0" w:space="0" w:color="auto"/>
                            <w:bottom w:val="none" w:sz="0" w:space="0" w:color="auto"/>
                            <w:right w:val="none" w:sz="0" w:space="0" w:color="auto"/>
                          </w:divBdr>
                          <w:divsChild>
                            <w:div w:id="800151036">
                              <w:marLeft w:val="0"/>
                              <w:marRight w:val="0"/>
                              <w:marTop w:val="210"/>
                              <w:marBottom w:val="210"/>
                              <w:divBdr>
                                <w:top w:val="none" w:sz="0" w:space="0" w:color="auto"/>
                                <w:left w:val="none" w:sz="0" w:space="0" w:color="auto"/>
                                <w:bottom w:val="none" w:sz="0" w:space="0" w:color="auto"/>
                                <w:right w:val="none" w:sz="0" w:space="0" w:color="auto"/>
                              </w:divBdr>
                              <w:divsChild>
                                <w:div w:id="1253901443">
                                  <w:marLeft w:val="0"/>
                                  <w:marRight w:val="0"/>
                                  <w:marTop w:val="0"/>
                                  <w:marBottom w:val="0"/>
                                  <w:divBdr>
                                    <w:top w:val="none" w:sz="0" w:space="0" w:color="auto"/>
                                    <w:left w:val="none" w:sz="0" w:space="0" w:color="auto"/>
                                    <w:bottom w:val="none" w:sz="0" w:space="0" w:color="auto"/>
                                    <w:right w:val="none" w:sz="0" w:space="0" w:color="auto"/>
                                  </w:divBdr>
                                  <w:divsChild>
                                    <w:div w:id="1740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Lazzarin, Danielle</dc:creator>
  <cp:keywords/>
  <dc:description/>
  <cp:lastModifiedBy>Lazzarin, Danielle</cp:lastModifiedBy>
  <cp:revision>2</cp:revision>
  <cp:lastPrinted>2014-04-08T18:46:00Z</cp:lastPrinted>
  <dcterms:created xsi:type="dcterms:W3CDTF">2014-04-10T12:01:00Z</dcterms:created>
  <dcterms:modified xsi:type="dcterms:W3CDTF">2014-04-10T12:01:00Z</dcterms:modified>
</cp:coreProperties>
</file>