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Default="00113832">
      <w:pPr>
        <w:rPr>
          <w:rFonts w:ascii="Times New Roman" w:hAnsi="Times New Roman" w:cs="Times New Roman"/>
          <w:sz w:val="36"/>
        </w:rPr>
      </w:pPr>
      <w:r w:rsidRPr="003C49C0">
        <w:rPr>
          <w:rFonts w:ascii="Times New Roman" w:hAnsi="Times New Roman" w:cs="Times New Roman"/>
          <w:i/>
          <w:sz w:val="36"/>
        </w:rPr>
        <w:t>Brooklyn</w:t>
      </w:r>
      <w:r w:rsidRPr="003C49C0">
        <w:rPr>
          <w:rFonts w:ascii="Times New Roman" w:hAnsi="Times New Roman" w:cs="Times New Roman"/>
          <w:sz w:val="36"/>
        </w:rPr>
        <w:t xml:space="preserve"> Media Unit</w:t>
      </w:r>
    </w:p>
    <w:p w:rsidR="002E5802" w:rsidRPr="006D034E" w:rsidRDefault="002E5802">
      <w:pPr>
        <w:rPr>
          <w:rFonts w:ascii="Times New Roman" w:hAnsi="Times New Roman" w:cs="Times New Roman"/>
          <w:sz w:val="24"/>
        </w:rPr>
      </w:pPr>
      <w:r>
        <w:rPr>
          <w:noProof/>
          <w:lang w:eastAsia="en-CA"/>
        </w:rPr>
        <w:drawing>
          <wp:inline distT="0" distB="0" distL="0" distR="0">
            <wp:extent cx="4451230" cy="2228763"/>
            <wp:effectExtent l="0" t="0" r="6985" b="635"/>
            <wp:docPr id="1" name="Picture 1" descr="Image result for brook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oklyn"/>
                    <pic:cNvPicPr>
                      <a:picLocks noChangeAspect="1" noChangeArrowheads="1"/>
                    </pic:cNvPicPr>
                  </pic:nvPicPr>
                  <pic:blipFill rotWithShape="1">
                    <a:blip r:embed="rId6">
                      <a:extLst>
                        <a:ext uri="{28A0092B-C50C-407E-A947-70E740481C1C}">
                          <a14:useLocalDpi xmlns:a14="http://schemas.microsoft.com/office/drawing/2010/main" val="0"/>
                        </a:ext>
                      </a:extLst>
                    </a:blip>
                    <a:srcRect b="10986"/>
                    <a:stretch/>
                  </pic:blipFill>
                  <pic:spPr bwMode="auto">
                    <a:xfrm>
                      <a:off x="0" y="0"/>
                      <a:ext cx="4449132" cy="2227713"/>
                    </a:xfrm>
                    <a:prstGeom prst="rect">
                      <a:avLst/>
                    </a:prstGeom>
                    <a:noFill/>
                    <a:ln>
                      <a:noFill/>
                    </a:ln>
                    <a:extLst>
                      <a:ext uri="{53640926-AAD7-44D8-BBD7-CCE9431645EC}">
                        <a14:shadowObscured xmlns:a14="http://schemas.microsoft.com/office/drawing/2010/main"/>
                      </a:ext>
                    </a:extLst>
                  </pic:spPr>
                </pic:pic>
              </a:graphicData>
            </a:graphic>
          </wp:inline>
        </w:drawing>
      </w:r>
    </w:p>
    <w:p w:rsidR="003D6779" w:rsidRPr="006D034E" w:rsidRDefault="003D6779">
      <w:pPr>
        <w:rPr>
          <w:rFonts w:ascii="Times New Roman" w:hAnsi="Times New Roman" w:cs="Times New Roman"/>
          <w:b/>
          <w:sz w:val="24"/>
        </w:rPr>
      </w:pPr>
    </w:p>
    <w:tbl>
      <w:tblPr>
        <w:tblStyle w:val="TableGrid"/>
        <w:tblW w:w="0" w:type="auto"/>
        <w:tblInd w:w="108" w:type="dxa"/>
        <w:tblLook w:val="04A0" w:firstRow="1" w:lastRow="0" w:firstColumn="1" w:lastColumn="0" w:noHBand="0" w:noVBand="1"/>
      </w:tblPr>
      <w:tblGrid>
        <w:gridCol w:w="2340"/>
        <w:gridCol w:w="2160"/>
        <w:gridCol w:w="2070"/>
        <w:gridCol w:w="2070"/>
        <w:gridCol w:w="2160"/>
      </w:tblGrid>
      <w:tr w:rsidR="003D6779" w:rsidRPr="006D034E" w:rsidTr="002E5802">
        <w:tc>
          <w:tcPr>
            <w:tcW w:w="2340" w:type="dxa"/>
            <w:shd w:val="clear" w:color="auto" w:fill="D9D9D9" w:themeFill="background1" w:themeFillShade="D9"/>
          </w:tcPr>
          <w:p w:rsidR="003D6779" w:rsidRPr="006D034E" w:rsidRDefault="003D6779">
            <w:pPr>
              <w:rPr>
                <w:rFonts w:ascii="Times New Roman" w:hAnsi="Times New Roman" w:cs="Times New Roman"/>
                <w:b/>
                <w:sz w:val="24"/>
              </w:rPr>
            </w:pPr>
            <w:r w:rsidRPr="006D034E">
              <w:rPr>
                <w:rFonts w:ascii="Times New Roman" w:hAnsi="Times New Roman" w:cs="Times New Roman"/>
                <w:b/>
                <w:sz w:val="24"/>
              </w:rPr>
              <w:t>Monday</w:t>
            </w:r>
          </w:p>
        </w:tc>
        <w:tc>
          <w:tcPr>
            <w:tcW w:w="2160" w:type="dxa"/>
            <w:shd w:val="clear" w:color="auto" w:fill="D9D9D9" w:themeFill="background1" w:themeFillShade="D9"/>
          </w:tcPr>
          <w:p w:rsidR="003D6779" w:rsidRPr="006D034E" w:rsidRDefault="003D6779">
            <w:pPr>
              <w:rPr>
                <w:rFonts w:ascii="Times New Roman" w:hAnsi="Times New Roman" w:cs="Times New Roman"/>
                <w:b/>
                <w:sz w:val="24"/>
              </w:rPr>
            </w:pPr>
            <w:r w:rsidRPr="006D034E">
              <w:rPr>
                <w:rFonts w:ascii="Times New Roman" w:hAnsi="Times New Roman" w:cs="Times New Roman"/>
                <w:b/>
                <w:sz w:val="24"/>
              </w:rPr>
              <w:t>Tuesday</w:t>
            </w:r>
          </w:p>
        </w:tc>
        <w:tc>
          <w:tcPr>
            <w:tcW w:w="2070" w:type="dxa"/>
            <w:shd w:val="clear" w:color="auto" w:fill="D9D9D9" w:themeFill="background1" w:themeFillShade="D9"/>
          </w:tcPr>
          <w:p w:rsidR="003D6779" w:rsidRPr="006D034E" w:rsidRDefault="003D6779">
            <w:pPr>
              <w:rPr>
                <w:rFonts w:ascii="Times New Roman" w:hAnsi="Times New Roman" w:cs="Times New Roman"/>
                <w:b/>
                <w:sz w:val="24"/>
              </w:rPr>
            </w:pPr>
            <w:r w:rsidRPr="006D034E">
              <w:rPr>
                <w:rFonts w:ascii="Times New Roman" w:hAnsi="Times New Roman" w:cs="Times New Roman"/>
                <w:b/>
                <w:sz w:val="24"/>
              </w:rPr>
              <w:t>Wednesday</w:t>
            </w:r>
          </w:p>
        </w:tc>
        <w:tc>
          <w:tcPr>
            <w:tcW w:w="2070" w:type="dxa"/>
            <w:shd w:val="clear" w:color="auto" w:fill="D9D9D9" w:themeFill="background1" w:themeFillShade="D9"/>
          </w:tcPr>
          <w:p w:rsidR="003D6779" w:rsidRPr="006D034E" w:rsidRDefault="003D6779">
            <w:pPr>
              <w:rPr>
                <w:rFonts w:ascii="Times New Roman" w:hAnsi="Times New Roman" w:cs="Times New Roman"/>
                <w:b/>
                <w:sz w:val="24"/>
              </w:rPr>
            </w:pPr>
            <w:r w:rsidRPr="006D034E">
              <w:rPr>
                <w:rFonts w:ascii="Times New Roman" w:hAnsi="Times New Roman" w:cs="Times New Roman"/>
                <w:b/>
                <w:sz w:val="24"/>
              </w:rPr>
              <w:t>Thursday</w:t>
            </w:r>
          </w:p>
        </w:tc>
        <w:tc>
          <w:tcPr>
            <w:tcW w:w="2160" w:type="dxa"/>
            <w:shd w:val="clear" w:color="auto" w:fill="D9D9D9" w:themeFill="background1" w:themeFillShade="D9"/>
          </w:tcPr>
          <w:p w:rsidR="003D6779" w:rsidRPr="006D034E" w:rsidRDefault="003D6779">
            <w:pPr>
              <w:rPr>
                <w:rFonts w:ascii="Times New Roman" w:hAnsi="Times New Roman" w:cs="Times New Roman"/>
                <w:b/>
                <w:sz w:val="24"/>
              </w:rPr>
            </w:pPr>
            <w:r w:rsidRPr="006D034E">
              <w:rPr>
                <w:rFonts w:ascii="Times New Roman" w:hAnsi="Times New Roman" w:cs="Times New Roman"/>
                <w:b/>
                <w:sz w:val="24"/>
              </w:rPr>
              <w:t>Friday</w:t>
            </w:r>
          </w:p>
        </w:tc>
      </w:tr>
      <w:tr w:rsidR="003D6779" w:rsidRPr="006D034E" w:rsidTr="002E5802">
        <w:tc>
          <w:tcPr>
            <w:tcW w:w="2340" w:type="dxa"/>
          </w:tcPr>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9</w:t>
            </w:r>
          </w:p>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Examine expectations in preparation for this very short unit.</w:t>
            </w:r>
          </w:p>
          <w:p w:rsidR="003D6779" w:rsidRPr="006D034E" w:rsidRDefault="003D6779" w:rsidP="003D6779">
            <w:pPr>
              <w:jc w:val="left"/>
              <w:rPr>
                <w:rFonts w:ascii="Times New Roman" w:hAnsi="Times New Roman" w:cs="Times New Roman"/>
                <w:i/>
                <w:sz w:val="20"/>
              </w:rPr>
            </w:pPr>
            <w:r w:rsidRPr="006D034E">
              <w:rPr>
                <w:rFonts w:ascii="Times New Roman" w:hAnsi="Times New Roman" w:cs="Times New Roman"/>
                <w:sz w:val="20"/>
              </w:rPr>
              <w:t xml:space="preserve">Watch and discuss the film </w:t>
            </w:r>
            <w:r w:rsidRPr="006D034E">
              <w:rPr>
                <w:rFonts w:ascii="Times New Roman" w:hAnsi="Times New Roman" w:cs="Times New Roman"/>
                <w:i/>
                <w:sz w:val="20"/>
              </w:rPr>
              <w:t>Brooklyn</w:t>
            </w:r>
          </w:p>
        </w:tc>
        <w:tc>
          <w:tcPr>
            <w:tcW w:w="2160" w:type="dxa"/>
          </w:tcPr>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10</w:t>
            </w:r>
          </w:p>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 xml:space="preserve">Watch and discuss the film </w:t>
            </w:r>
            <w:r w:rsidRPr="006D034E">
              <w:rPr>
                <w:rFonts w:ascii="Times New Roman" w:hAnsi="Times New Roman" w:cs="Times New Roman"/>
                <w:i/>
                <w:sz w:val="20"/>
              </w:rPr>
              <w:t>Brooklyn</w:t>
            </w:r>
          </w:p>
        </w:tc>
        <w:tc>
          <w:tcPr>
            <w:tcW w:w="2070" w:type="dxa"/>
          </w:tcPr>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11</w:t>
            </w:r>
          </w:p>
          <w:p w:rsidR="003D6779" w:rsidRPr="006D034E" w:rsidRDefault="003D6779" w:rsidP="003D6779">
            <w:pPr>
              <w:jc w:val="left"/>
              <w:rPr>
                <w:rFonts w:ascii="Times New Roman" w:hAnsi="Times New Roman" w:cs="Times New Roman"/>
                <w:i/>
                <w:sz w:val="20"/>
              </w:rPr>
            </w:pPr>
            <w:r w:rsidRPr="006D034E">
              <w:rPr>
                <w:rFonts w:ascii="Times New Roman" w:hAnsi="Times New Roman" w:cs="Times New Roman"/>
                <w:sz w:val="20"/>
              </w:rPr>
              <w:t xml:space="preserve">Watch and discuss the film </w:t>
            </w:r>
            <w:r w:rsidRPr="006D034E">
              <w:rPr>
                <w:rFonts w:ascii="Times New Roman" w:hAnsi="Times New Roman" w:cs="Times New Roman"/>
                <w:i/>
                <w:sz w:val="20"/>
              </w:rPr>
              <w:t>Brooklyn</w:t>
            </w:r>
          </w:p>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Time to work on your essay</w:t>
            </w:r>
          </w:p>
          <w:p w:rsidR="003D6779" w:rsidRPr="006D034E" w:rsidRDefault="003D6779" w:rsidP="003D6779">
            <w:pPr>
              <w:jc w:val="left"/>
              <w:rPr>
                <w:rFonts w:ascii="Times New Roman" w:hAnsi="Times New Roman" w:cs="Times New Roman"/>
                <w:sz w:val="20"/>
              </w:rPr>
            </w:pPr>
          </w:p>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 xml:space="preserve">Miss </w:t>
            </w:r>
            <w:proofErr w:type="spellStart"/>
            <w:r w:rsidRPr="006D034E">
              <w:rPr>
                <w:rFonts w:ascii="Times New Roman" w:hAnsi="Times New Roman" w:cs="Times New Roman"/>
                <w:sz w:val="20"/>
              </w:rPr>
              <w:t>Neals</w:t>
            </w:r>
            <w:proofErr w:type="spellEnd"/>
            <w:r w:rsidRPr="006D034E">
              <w:rPr>
                <w:rFonts w:ascii="Times New Roman" w:hAnsi="Times New Roman" w:cs="Times New Roman"/>
                <w:sz w:val="20"/>
              </w:rPr>
              <w:t xml:space="preserve"> will hopefully be back!!!</w:t>
            </w:r>
          </w:p>
        </w:tc>
        <w:tc>
          <w:tcPr>
            <w:tcW w:w="2070" w:type="dxa"/>
          </w:tcPr>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12</w:t>
            </w:r>
          </w:p>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Essay Work Period</w:t>
            </w:r>
          </w:p>
        </w:tc>
        <w:tc>
          <w:tcPr>
            <w:tcW w:w="2160" w:type="dxa"/>
          </w:tcPr>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13(beware!)</w:t>
            </w:r>
          </w:p>
          <w:p w:rsidR="003D6779" w:rsidRPr="006D034E" w:rsidRDefault="003D6779" w:rsidP="003D6779">
            <w:pPr>
              <w:jc w:val="left"/>
              <w:rPr>
                <w:rFonts w:ascii="Times New Roman" w:hAnsi="Times New Roman" w:cs="Times New Roman"/>
                <w:sz w:val="20"/>
              </w:rPr>
            </w:pPr>
            <w:r w:rsidRPr="006D034E">
              <w:rPr>
                <w:rFonts w:ascii="Times New Roman" w:hAnsi="Times New Roman" w:cs="Times New Roman"/>
                <w:sz w:val="20"/>
              </w:rPr>
              <w:t>Essay Work Period</w:t>
            </w:r>
          </w:p>
        </w:tc>
      </w:tr>
      <w:tr w:rsidR="003D6779" w:rsidRPr="006D034E" w:rsidTr="002E5802">
        <w:tc>
          <w:tcPr>
            <w:tcW w:w="10800" w:type="dxa"/>
            <w:gridSpan w:val="5"/>
          </w:tcPr>
          <w:p w:rsidR="003D6779" w:rsidRPr="006D034E" w:rsidRDefault="003D6779" w:rsidP="003D6779">
            <w:pPr>
              <w:jc w:val="left"/>
              <w:rPr>
                <w:rFonts w:ascii="Times New Roman" w:hAnsi="Times New Roman" w:cs="Times New Roman"/>
                <w:sz w:val="24"/>
              </w:rPr>
            </w:pPr>
            <w:r w:rsidRPr="006D034E">
              <w:rPr>
                <w:rFonts w:ascii="Times New Roman" w:hAnsi="Times New Roman" w:cs="Times New Roman"/>
                <w:sz w:val="24"/>
              </w:rPr>
              <w:t>Your essay is due Wednesday, January 18</w:t>
            </w:r>
            <w:r w:rsidRPr="006D034E">
              <w:rPr>
                <w:rFonts w:ascii="Times New Roman" w:hAnsi="Times New Roman" w:cs="Times New Roman"/>
                <w:sz w:val="24"/>
                <w:vertAlign w:val="superscript"/>
              </w:rPr>
              <w:t>th</w:t>
            </w:r>
            <w:r w:rsidRPr="006D034E">
              <w:rPr>
                <w:rFonts w:ascii="Times New Roman" w:hAnsi="Times New Roman" w:cs="Times New Roman"/>
                <w:sz w:val="24"/>
              </w:rPr>
              <w:t xml:space="preserve">! </w:t>
            </w:r>
          </w:p>
        </w:tc>
      </w:tr>
    </w:tbl>
    <w:p w:rsidR="003D6779" w:rsidRDefault="003D6779" w:rsidP="003D6779">
      <w:pPr>
        <w:jc w:val="left"/>
        <w:rPr>
          <w:rFonts w:ascii="Times New Roman" w:hAnsi="Times New Roman" w:cs="Times New Roman"/>
          <w:sz w:val="24"/>
        </w:rPr>
      </w:pPr>
    </w:p>
    <w:p w:rsidR="00855729" w:rsidRDefault="00855729" w:rsidP="003D6779">
      <w:pPr>
        <w:jc w:val="left"/>
        <w:rPr>
          <w:rFonts w:ascii="Times New Roman" w:hAnsi="Times New Roman" w:cs="Times New Roman"/>
          <w:b/>
          <w:sz w:val="24"/>
        </w:rPr>
      </w:pPr>
    </w:p>
    <w:p w:rsidR="006D034E" w:rsidRDefault="006D034E" w:rsidP="003D6779">
      <w:pPr>
        <w:jc w:val="left"/>
        <w:rPr>
          <w:rFonts w:ascii="Times New Roman" w:hAnsi="Times New Roman" w:cs="Times New Roman"/>
          <w:b/>
          <w:sz w:val="24"/>
        </w:rPr>
      </w:pPr>
      <w:r w:rsidRPr="00006AB9">
        <w:rPr>
          <w:rFonts w:ascii="Times New Roman" w:hAnsi="Times New Roman" w:cs="Times New Roman"/>
          <w:b/>
          <w:sz w:val="24"/>
        </w:rPr>
        <w:t>Response Journal Suggestions</w:t>
      </w:r>
    </w:p>
    <w:p w:rsidR="00006AB9" w:rsidRPr="00006AB9" w:rsidRDefault="00006AB9" w:rsidP="003D6779">
      <w:pPr>
        <w:jc w:val="left"/>
        <w:rPr>
          <w:rFonts w:ascii="Times New Roman" w:hAnsi="Times New Roman" w:cs="Times New Roman"/>
          <w:sz w:val="18"/>
        </w:rPr>
      </w:pPr>
      <w:r w:rsidRPr="00006AB9">
        <w:rPr>
          <w:rFonts w:ascii="Times New Roman" w:hAnsi="Times New Roman" w:cs="Times New Roman"/>
          <w:sz w:val="18"/>
        </w:rPr>
        <w:t>Response Journal collection will be on Thursday, January 12</w:t>
      </w:r>
      <w:r w:rsidRPr="00006AB9">
        <w:rPr>
          <w:rFonts w:ascii="Times New Roman" w:hAnsi="Times New Roman" w:cs="Times New Roman"/>
          <w:sz w:val="18"/>
          <w:vertAlign w:val="superscript"/>
        </w:rPr>
        <w:t>th</w:t>
      </w:r>
      <w:r w:rsidRPr="00006AB9">
        <w:rPr>
          <w:rFonts w:ascii="Times New Roman" w:hAnsi="Times New Roman" w:cs="Times New Roman"/>
          <w:sz w:val="18"/>
        </w:rPr>
        <w:t xml:space="preserve"> 2017.</w:t>
      </w:r>
    </w:p>
    <w:p w:rsidR="003C49C0" w:rsidRDefault="003C49C0" w:rsidP="003D6779">
      <w:pPr>
        <w:jc w:val="left"/>
        <w:rPr>
          <w:rFonts w:ascii="Times New Roman" w:hAnsi="Times New Roman" w:cs="Times New Roman"/>
          <w:sz w:val="24"/>
        </w:rPr>
      </w:pPr>
    </w:p>
    <w:p w:rsidR="003C49C0" w:rsidRDefault="003C49C0" w:rsidP="003D6779">
      <w:pPr>
        <w:jc w:val="left"/>
        <w:rPr>
          <w:rFonts w:ascii="Times New Roman" w:hAnsi="Times New Roman" w:cs="Times New Roman"/>
        </w:rPr>
      </w:pPr>
    </w:p>
    <w:p w:rsidR="003C49C0" w:rsidRDefault="003C49C0" w:rsidP="003D6779">
      <w:pPr>
        <w:pStyle w:val="ListParagraph"/>
        <w:numPr>
          <w:ilvl w:val="0"/>
          <w:numId w:val="4"/>
        </w:numPr>
        <w:jc w:val="left"/>
        <w:rPr>
          <w:rFonts w:ascii="Times New Roman" w:hAnsi="Times New Roman" w:cs="Times New Roman"/>
        </w:rPr>
      </w:pPr>
      <w:r w:rsidRPr="003C49C0">
        <w:rPr>
          <w:rFonts w:ascii="Times New Roman" w:hAnsi="Times New Roman" w:cs="Times New Roman"/>
        </w:rPr>
        <w:t>What kind of person is Eilis at the beginning of the film? What challenges might she have faced up to this point in her life? What decision would you make? Would you leave your family to pursue a new life or would you stay?</w:t>
      </w:r>
    </w:p>
    <w:p w:rsidR="003C49C0" w:rsidRPr="003C49C0" w:rsidRDefault="003C49C0" w:rsidP="003C49C0">
      <w:pPr>
        <w:pStyle w:val="ListParagraph"/>
        <w:jc w:val="left"/>
        <w:rPr>
          <w:rFonts w:ascii="Times New Roman" w:hAnsi="Times New Roman" w:cs="Times New Roman"/>
        </w:rPr>
      </w:pPr>
    </w:p>
    <w:p w:rsidR="003C49C0" w:rsidRPr="003C49C0" w:rsidRDefault="00B91207" w:rsidP="003C49C0">
      <w:pPr>
        <w:pStyle w:val="ListParagraph"/>
        <w:numPr>
          <w:ilvl w:val="0"/>
          <w:numId w:val="4"/>
        </w:numPr>
        <w:jc w:val="left"/>
        <w:rPr>
          <w:rFonts w:ascii="Times New Roman" w:hAnsi="Times New Roman" w:cs="Times New Roman"/>
        </w:rPr>
      </w:pPr>
      <w:r w:rsidRPr="003C49C0">
        <w:rPr>
          <w:rFonts w:ascii="Times New Roman" w:hAnsi="Times New Roman" w:cs="Times New Roman"/>
        </w:rPr>
        <w:t>Consider the challenges one faces when leaving home. Compare the sacrifices Eilis must make to that of a student going off to university or a family member moving away for a job</w:t>
      </w:r>
      <w:r w:rsidR="00006AB9" w:rsidRPr="003C49C0">
        <w:rPr>
          <w:rFonts w:ascii="Times New Roman" w:hAnsi="Times New Roman" w:cs="Times New Roman"/>
        </w:rPr>
        <w:t xml:space="preserve"> in today’s society</w:t>
      </w:r>
      <w:r w:rsidR="003C49C0">
        <w:rPr>
          <w:rFonts w:ascii="Times New Roman" w:hAnsi="Times New Roman" w:cs="Times New Roman"/>
        </w:rPr>
        <w:t>.</w:t>
      </w:r>
    </w:p>
    <w:p w:rsidR="003C49C0" w:rsidRPr="003C49C0" w:rsidRDefault="003C49C0" w:rsidP="003C49C0">
      <w:pPr>
        <w:jc w:val="left"/>
        <w:rPr>
          <w:rFonts w:ascii="Times New Roman" w:hAnsi="Times New Roman" w:cs="Times New Roman"/>
        </w:rPr>
      </w:pPr>
    </w:p>
    <w:p w:rsidR="003C49C0" w:rsidRPr="003C49C0" w:rsidRDefault="00B91207" w:rsidP="003C49C0">
      <w:pPr>
        <w:pStyle w:val="ListParagraph"/>
        <w:numPr>
          <w:ilvl w:val="0"/>
          <w:numId w:val="4"/>
        </w:numPr>
        <w:spacing w:after="240"/>
        <w:jc w:val="left"/>
        <w:rPr>
          <w:rFonts w:ascii="Times New Roman" w:hAnsi="Times New Roman" w:cs="Times New Roman"/>
        </w:rPr>
      </w:pPr>
      <w:r w:rsidRPr="003C49C0">
        <w:rPr>
          <w:rFonts w:ascii="Times New Roman" w:hAnsi="Times New Roman" w:cs="Times New Roman"/>
        </w:rPr>
        <w:t xml:space="preserve">Imagine Eilis in today’s world. Do you see her primarily as a career-motivated woman, or as a wife and mother? How </w:t>
      </w:r>
      <w:r w:rsidRPr="003C49C0">
        <w:rPr>
          <w:rFonts w:ascii="Times New Roman" w:hAnsi="Times New Roman" w:cs="Times New Roman"/>
        </w:rPr>
        <w:t xml:space="preserve">is </w:t>
      </w:r>
      <w:r w:rsidRPr="003C49C0">
        <w:rPr>
          <w:rFonts w:ascii="Times New Roman" w:hAnsi="Times New Roman" w:cs="Times New Roman"/>
        </w:rPr>
        <w:t xml:space="preserve">the conflict between job and family </w:t>
      </w:r>
      <w:r w:rsidRPr="003C49C0">
        <w:rPr>
          <w:rFonts w:ascii="Times New Roman" w:hAnsi="Times New Roman" w:cs="Times New Roman"/>
        </w:rPr>
        <w:t xml:space="preserve">presented </w:t>
      </w:r>
      <w:r w:rsidRPr="003C49C0">
        <w:rPr>
          <w:rFonts w:ascii="Times New Roman" w:hAnsi="Times New Roman" w:cs="Times New Roman"/>
        </w:rPr>
        <w:t>in the 1950s? How is it different today?</w:t>
      </w:r>
    </w:p>
    <w:p w:rsidR="006D034E" w:rsidRDefault="006D034E" w:rsidP="003C49C0">
      <w:pPr>
        <w:pStyle w:val="NormalWeb"/>
        <w:numPr>
          <w:ilvl w:val="0"/>
          <w:numId w:val="4"/>
        </w:numPr>
        <w:spacing w:after="240" w:afterAutospacing="0"/>
        <w:rPr>
          <w:sz w:val="22"/>
          <w:szCs w:val="22"/>
        </w:rPr>
      </w:pPr>
      <w:r w:rsidRPr="00B91207">
        <w:rPr>
          <w:sz w:val="22"/>
          <w:szCs w:val="22"/>
        </w:rPr>
        <w:t xml:space="preserve">Something happens to Rose that, in retrospect, makes you </w:t>
      </w:r>
      <w:r w:rsidR="00B91207" w:rsidRPr="00B91207">
        <w:rPr>
          <w:sz w:val="22"/>
          <w:szCs w:val="22"/>
        </w:rPr>
        <w:t>re-examine</w:t>
      </w:r>
      <w:r w:rsidRPr="00B91207">
        <w:rPr>
          <w:sz w:val="22"/>
          <w:szCs w:val="22"/>
        </w:rPr>
        <w:t xml:space="preserve"> the reasons she might have urged Eilis to move to America. Discuss this.</w:t>
      </w:r>
    </w:p>
    <w:p w:rsidR="00B91207" w:rsidRPr="00B91207" w:rsidRDefault="00B91207" w:rsidP="003C49C0">
      <w:pPr>
        <w:pStyle w:val="NormalWeb"/>
        <w:numPr>
          <w:ilvl w:val="0"/>
          <w:numId w:val="4"/>
        </w:numPr>
        <w:spacing w:after="240" w:afterAutospacing="0"/>
        <w:rPr>
          <w:sz w:val="22"/>
          <w:szCs w:val="22"/>
        </w:rPr>
      </w:pPr>
      <w:r>
        <w:rPr>
          <w:sz w:val="22"/>
          <w:szCs w:val="22"/>
        </w:rPr>
        <w:t>Do you think Eilis wanted to marry Tony? What pressure was on her to marry him? What would you have changed about her actions here?</w:t>
      </w:r>
    </w:p>
    <w:p w:rsidR="00B91207" w:rsidRPr="00B91207" w:rsidRDefault="006D034E" w:rsidP="003C49C0">
      <w:pPr>
        <w:pStyle w:val="NormalWeb"/>
        <w:numPr>
          <w:ilvl w:val="0"/>
          <w:numId w:val="4"/>
        </w:numPr>
        <w:spacing w:after="240" w:afterAutospacing="0"/>
        <w:rPr>
          <w:sz w:val="22"/>
          <w:szCs w:val="22"/>
        </w:rPr>
      </w:pPr>
      <w:r w:rsidRPr="00B91207">
        <w:rPr>
          <w:sz w:val="22"/>
          <w:szCs w:val="22"/>
        </w:rPr>
        <w:t xml:space="preserve">Eilis decides to keep her marriage to Tony a secret from her mother and friends in </w:t>
      </w:r>
      <w:proofErr w:type="spellStart"/>
      <w:r w:rsidRPr="00B91207">
        <w:rPr>
          <w:sz w:val="22"/>
          <w:szCs w:val="22"/>
        </w:rPr>
        <w:t>Enniscorthy</w:t>
      </w:r>
      <w:proofErr w:type="spellEnd"/>
      <w:r w:rsidRPr="00B91207">
        <w:rPr>
          <w:sz w:val="22"/>
          <w:szCs w:val="22"/>
        </w:rPr>
        <w:t xml:space="preserve"> because she believes they won’t understand. Do you believe that this is Eilis’s true reason, or might her silence indicate other motives?</w:t>
      </w:r>
    </w:p>
    <w:p w:rsidR="006D034E" w:rsidRPr="00B91207" w:rsidRDefault="006D034E" w:rsidP="003C49C0">
      <w:pPr>
        <w:pStyle w:val="NormalWeb"/>
        <w:numPr>
          <w:ilvl w:val="0"/>
          <w:numId w:val="4"/>
        </w:numPr>
        <w:spacing w:after="240" w:afterAutospacing="0"/>
        <w:rPr>
          <w:sz w:val="22"/>
          <w:szCs w:val="22"/>
        </w:rPr>
      </w:pPr>
      <w:r w:rsidRPr="00B91207">
        <w:rPr>
          <w:sz w:val="22"/>
          <w:szCs w:val="22"/>
        </w:rPr>
        <w:t xml:space="preserve">Does Eilis’s notion of her duty to family evolve from the beginning of the novel—when she leaves </w:t>
      </w:r>
      <w:proofErr w:type="spellStart"/>
      <w:r w:rsidRPr="00B91207">
        <w:rPr>
          <w:sz w:val="22"/>
          <w:szCs w:val="22"/>
        </w:rPr>
        <w:t>Enniscorthy</w:t>
      </w:r>
      <w:proofErr w:type="spellEnd"/>
      <w:r w:rsidRPr="00B91207">
        <w:rPr>
          <w:sz w:val="22"/>
          <w:szCs w:val="22"/>
        </w:rPr>
        <w:t>—to the end, when she returns to Tony in America?</w:t>
      </w:r>
    </w:p>
    <w:p w:rsidR="006D034E" w:rsidRPr="00B91207" w:rsidRDefault="006D034E" w:rsidP="003C49C0">
      <w:pPr>
        <w:pStyle w:val="NormalWeb"/>
        <w:numPr>
          <w:ilvl w:val="0"/>
          <w:numId w:val="4"/>
        </w:numPr>
        <w:spacing w:after="240" w:afterAutospacing="0"/>
        <w:rPr>
          <w:sz w:val="22"/>
          <w:szCs w:val="22"/>
        </w:rPr>
      </w:pPr>
      <w:r w:rsidRPr="00B91207">
        <w:rPr>
          <w:sz w:val="22"/>
          <w:szCs w:val="22"/>
        </w:rPr>
        <w:lastRenderedPageBreak/>
        <w:t xml:space="preserve">If Eilis had been able to choose freely, between Brooklyn and Tony, and </w:t>
      </w:r>
      <w:proofErr w:type="spellStart"/>
      <w:r w:rsidRPr="00B91207">
        <w:rPr>
          <w:sz w:val="22"/>
          <w:szCs w:val="22"/>
        </w:rPr>
        <w:t>Enniscorthy</w:t>
      </w:r>
      <w:proofErr w:type="spellEnd"/>
      <w:r w:rsidRPr="00B91207">
        <w:rPr>
          <w:sz w:val="22"/>
          <w:szCs w:val="22"/>
        </w:rPr>
        <w:t xml:space="preserve"> and Jim, what do you think she would have chosen? Or is Eilis really a young woman who does not choose, who allows others to determine her fate?</w:t>
      </w:r>
    </w:p>
    <w:p w:rsidR="006D034E" w:rsidRDefault="006D034E" w:rsidP="003C49C0">
      <w:pPr>
        <w:pStyle w:val="NormalWeb"/>
        <w:numPr>
          <w:ilvl w:val="0"/>
          <w:numId w:val="4"/>
        </w:numPr>
        <w:spacing w:after="240" w:afterAutospacing="0"/>
        <w:rPr>
          <w:sz w:val="22"/>
          <w:szCs w:val="22"/>
        </w:rPr>
      </w:pPr>
      <w:proofErr w:type="spellStart"/>
      <w:r w:rsidRPr="00B91207">
        <w:rPr>
          <w:sz w:val="22"/>
          <w:szCs w:val="22"/>
        </w:rPr>
        <w:t>Toibin</w:t>
      </w:r>
      <w:proofErr w:type="spellEnd"/>
      <w:r w:rsidRPr="00B91207">
        <w:rPr>
          <w:sz w:val="22"/>
          <w:szCs w:val="22"/>
        </w:rPr>
        <w:t xml:space="preserve"> ends</w:t>
      </w:r>
      <w:r w:rsidRPr="00B91207">
        <w:rPr>
          <w:sz w:val="22"/>
          <w:szCs w:val="22"/>
        </w:rPr>
        <w:t xml:space="preserve"> the novel</w:t>
      </w:r>
      <w:r w:rsidRPr="00B91207">
        <w:rPr>
          <w:sz w:val="22"/>
          <w:szCs w:val="22"/>
        </w:rPr>
        <w:t xml:space="preserve"> </w:t>
      </w:r>
      <w:r w:rsidRPr="00B91207">
        <w:rPr>
          <w:rStyle w:val="Emphasis"/>
          <w:sz w:val="22"/>
          <w:szCs w:val="22"/>
        </w:rPr>
        <w:t xml:space="preserve">Brooklyn </w:t>
      </w:r>
      <w:r w:rsidRPr="00B91207">
        <w:rPr>
          <w:sz w:val="22"/>
          <w:szCs w:val="22"/>
        </w:rPr>
        <w:t xml:space="preserve">before Eilis even boards the ship back to America, leaving her future unwritten. Why do you think </w:t>
      </w:r>
      <w:proofErr w:type="spellStart"/>
      <w:r w:rsidRPr="00B91207">
        <w:rPr>
          <w:sz w:val="22"/>
          <w:szCs w:val="22"/>
        </w:rPr>
        <w:t>Toibin</w:t>
      </w:r>
      <w:proofErr w:type="spellEnd"/>
      <w:r w:rsidRPr="00B91207">
        <w:rPr>
          <w:sz w:val="22"/>
          <w:szCs w:val="22"/>
        </w:rPr>
        <w:t xml:space="preserve"> chose to end the book there? </w:t>
      </w:r>
      <w:r w:rsidRPr="00B91207">
        <w:rPr>
          <w:sz w:val="22"/>
          <w:szCs w:val="22"/>
        </w:rPr>
        <w:t>Why do you think film writers decided to end the film with more solidity to Eilis’ future</w:t>
      </w:r>
      <w:r w:rsidRPr="00B91207">
        <w:rPr>
          <w:sz w:val="22"/>
          <w:szCs w:val="22"/>
        </w:rPr>
        <w:t>?</w:t>
      </w:r>
    </w:p>
    <w:p w:rsidR="003C49C0" w:rsidRDefault="003C49C0" w:rsidP="00113832">
      <w:pPr>
        <w:pStyle w:val="NormalWeb"/>
        <w:numPr>
          <w:ilvl w:val="0"/>
          <w:numId w:val="4"/>
        </w:numPr>
        <w:spacing w:after="240" w:afterAutospacing="0"/>
        <w:rPr>
          <w:sz w:val="22"/>
          <w:szCs w:val="22"/>
        </w:rPr>
      </w:pPr>
      <w:r>
        <w:rPr>
          <w:sz w:val="22"/>
          <w:szCs w:val="22"/>
        </w:rPr>
        <w:t xml:space="preserve">What is most irritating about Eilis? What is most endearing? </w:t>
      </w:r>
    </w:p>
    <w:p w:rsidR="00855729" w:rsidRPr="00112E21" w:rsidRDefault="00855729" w:rsidP="00855729">
      <w:pPr>
        <w:pStyle w:val="NormalWeb"/>
        <w:spacing w:before="0" w:beforeAutospacing="0" w:after="0" w:afterAutospacing="0"/>
        <w:jc w:val="center"/>
        <w:rPr>
          <w:b/>
          <w:sz w:val="28"/>
          <w:szCs w:val="22"/>
        </w:rPr>
      </w:pPr>
      <w:r w:rsidRPr="00112E21">
        <w:rPr>
          <w:b/>
          <w:sz w:val="28"/>
          <w:szCs w:val="22"/>
        </w:rPr>
        <w:t>Essay Summative Task</w:t>
      </w:r>
    </w:p>
    <w:p w:rsidR="00855729" w:rsidRPr="00112E21" w:rsidRDefault="00855729" w:rsidP="00855729">
      <w:pPr>
        <w:pStyle w:val="NormalWeb"/>
        <w:spacing w:before="0" w:beforeAutospacing="0" w:after="0" w:afterAutospacing="0"/>
        <w:rPr>
          <w:szCs w:val="22"/>
        </w:rPr>
      </w:pPr>
      <w:r w:rsidRPr="00112E21">
        <w:rPr>
          <w:szCs w:val="22"/>
        </w:rPr>
        <w:t>The summative for this unit is a literary essay. Below are the questions you may choose from. This is not a comparative essay as done previously and will be you culminating assignment.</w:t>
      </w:r>
    </w:p>
    <w:p w:rsidR="003C49C0" w:rsidRPr="006D034E" w:rsidRDefault="00855729" w:rsidP="00855729">
      <w:pPr>
        <w:tabs>
          <w:tab w:val="left" w:pos="3029"/>
        </w:tabs>
        <w:jc w:val="left"/>
        <w:rPr>
          <w:rFonts w:ascii="Times New Roman" w:hAnsi="Times New Roman" w:cs="Times New Roman"/>
          <w:sz w:val="24"/>
        </w:rPr>
      </w:pPr>
      <w:r>
        <w:rPr>
          <w:rFonts w:ascii="Times New Roman" w:hAnsi="Times New Roman" w:cs="Times New Roman"/>
          <w:sz w:val="24"/>
        </w:rPr>
        <w:tab/>
      </w:r>
    </w:p>
    <w:p w:rsidR="00113832" w:rsidRPr="00112E21" w:rsidRDefault="00113832" w:rsidP="00113832">
      <w:pPr>
        <w:jc w:val="left"/>
        <w:rPr>
          <w:rFonts w:ascii="Times New Roman" w:hAnsi="Times New Roman" w:cs="Times New Roman"/>
          <w:b/>
          <w:sz w:val="24"/>
        </w:rPr>
      </w:pPr>
      <w:r w:rsidRPr="00112E21">
        <w:rPr>
          <w:rFonts w:ascii="Times New Roman" w:hAnsi="Times New Roman" w:cs="Times New Roman"/>
          <w:b/>
          <w:sz w:val="24"/>
        </w:rPr>
        <w:t>Essay questions:</w:t>
      </w:r>
    </w:p>
    <w:p w:rsidR="00113832" w:rsidRPr="00112E21" w:rsidRDefault="00113832" w:rsidP="00113832">
      <w:pPr>
        <w:pStyle w:val="ListParagraph"/>
        <w:numPr>
          <w:ilvl w:val="0"/>
          <w:numId w:val="1"/>
        </w:numPr>
        <w:jc w:val="left"/>
        <w:rPr>
          <w:rFonts w:ascii="Times New Roman" w:hAnsi="Times New Roman" w:cs="Times New Roman"/>
          <w:b/>
          <w:sz w:val="24"/>
        </w:rPr>
      </w:pPr>
      <w:r w:rsidRPr="00112E21">
        <w:rPr>
          <w:rFonts w:ascii="Times New Roman" w:hAnsi="Times New Roman" w:cs="Times New Roman"/>
          <w:b/>
          <w:sz w:val="24"/>
        </w:rPr>
        <w:t xml:space="preserve">Discuss the nature of personal freedom in relation to </w:t>
      </w:r>
      <w:r w:rsidRPr="00112E21">
        <w:rPr>
          <w:rFonts w:ascii="Times New Roman" w:hAnsi="Times New Roman" w:cs="Times New Roman"/>
          <w:b/>
          <w:i/>
          <w:sz w:val="24"/>
        </w:rPr>
        <w:t>Brooklyn</w:t>
      </w:r>
      <w:r w:rsidRPr="00112E21">
        <w:rPr>
          <w:rFonts w:ascii="Times New Roman" w:hAnsi="Times New Roman" w:cs="Times New Roman"/>
          <w:b/>
          <w:sz w:val="24"/>
        </w:rPr>
        <w:t>.</w:t>
      </w:r>
    </w:p>
    <w:p w:rsidR="00113832" w:rsidRPr="00112E21" w:rsidRDefault="00113832" w:rsidP="00113832">
      <w:pPr>
        <w:pStyle w:val="ListParagraph"/>
        <w:numPr>
          <w:ilvl w:val="0"/>
          <w:numId w:val="1"/>
        </w:numPr>
        <w:jc w:val="left"/>
        <w:rPr>
          <w:rFonts w:ascii="Times New Roman" w:hAnsi="Times New Roman" w:cs="Times New Roman"/>
          <w:b/>
          <w:sz w:val="24"/>
        </w:rPr>
      </w:pPr>
      <w:r w:rsidRPr="00112E21">
        <w:rPr>
          <w:rFonts w:ascii="Times New Roman" w:hAnsi="Times New Roman" w:cs="Times New Roman"/>
          <w:b/>
          <w:sz w:val="24"/>
        </w:rPr>
        <w:t>Eilis’ transformation is ultimately in vain. Agree or disagree.</w:t>
      </w:r>
    </w:p>
    <w:p w:rsidR="00113832" w:rsidRPr="00112E21" w:rsidRDefault="00113832" w:rsidP="00113832">
      <w:pPr>
        <w:pStyle w:val="ListParagraph"/>
        <w:numPr>
          <w:ilvl w:val="0"/>
          <w:numId w:val="1"/>
        </w:numPr>
        <w:jc w:val="left"/>
        <w:rPr>
          <w:rFonts w:ascii="Times New Roman" w:hAnsi="Times New Roman" w:cs="Times New Roman"/>
          <w:b/>
          <w:sz w:val="24"/>
        </w:rPr>
      </w:pPr>
      <w:r w:rsidRPr="00112E21">
        <w:rPr>
          <w:rFonts w:ascii="Times New Roman" w:hAnsi="Times New Roman" w:cs="Times New Roman"/>
          <w:b/>
          <w:sz w:val="24"/>
        </w:rPr>
        <w:t>Loneliness and isolation that afflicts Eilis is shown as the typical product of modern life. Discuss.</w:t>
      </w:r>
    </w:p>
    <w:p w:rsidR="00113832" w:rsidRPr="00112E21" w:rsidRDefault="00113832" w:rsidP="00113832">
      <w:pPr>
        <w:pStyle w:val="ListParagraph"/>
        <w:numPr>
          <w:ilvl w:val="0"/>
          <w:numId w:val="1"/>
        </w:numPr>
        <w:jc w:val="left"/>
        <w:rPr>
          <w:rFonts w:ascii="Times New Roman" w:hAnsi="Times New Roman" w:cs="Times New Roman"/>
          <w:b/>
          <w:sz w:val="24"/>
        </w:rPr>
      </w:pPr>
      <w:r w:rsidRPr="00112E21">
        <w:rPr>
          <w:rFonts w:ascii="Times New Roman" w:hAnsi="Times New Roman" w:cs="Times New Roman"/>
          <w:b/>
          <w:sz w:val="24"/>
        </w:rPr>
        <w:t>A topic of your choosing that must be approved!</w:t>
      </w:r>
      <w:bookmarkStart w:id="0" w:name="_GoBack"/>
      <w:bookmarkEnd w:id="0"/>
    </w:p>
    <w:p w:rsidR="00530CD6" w:rsidRPr="006D034E" w:rsidRDefault="00530CD6" w:rsidP="00530CD6">
      <w:pPr>
        <w:jc w:val="left"/>
        <w:rPr>
          <w:rFonts w:ascii="Times New Roman" w:hAnsi="Times New Roman" w:cs="Times New Roman"/>
          <w:sz w:val="24"/>
        </w:rPr>
      </w:pPr>
    </w:p>
    <w:p w:rsidR="00530CD6" w:rsidRPr="00112E21" w:rsidRDefault="00530CD6" w:rsidP="00530CD6">
      <w:pPr>
        <w:ind w:left="360"/>
        <w:rPr>
          <w:rFonts w:ascii="Times New Roman" w:hAnsi="Times New Roman" w:cs="Times New Roman"/>
          <w:sz w:val="24"/>
          <w:szCs w:val="24"/>
          <w:u w:val="single"/>
        </w:rPr>
      </w:pPr>
      <w:r w:rsidRPr="00112E21">
        <w:rPr>
          <w:rFonts w:ascii="Times New Roman" w:hAnsi="Times New Roman" w:cs="Times New Roman"/>
          <w:sz w:val="24"/>
          <w:szCs w:val="24"/>
          <w:u w:val="single"/>
        </w:rPr>
        <w:t>STEPS TO FOLLOW</w:t>
      </w:r>
    </w:p>
    <w:p w:rsidR="00530CD6" w:rsidRPr="00112E21" w:rsidRDefault="00530CD6" w:rsidP="00530CD6">
      <w:pPr>
        <w:ind w:left="360"/>
        <w:rPr>
          <w:rFonts w:ascii="Times New Roman" w:hAnsi="Times New Roman" w:cs="Times New Roman"/>
          <w:sz w:val="24"/>
          <w:szCs w:val="24"/>
        </w:rPr>
      </w:pPr>
    </w:p>
    <w:p w:rsidR="00530CD6" w:rsidRPr="00112E21" w:rsidRDefault="00530CD6" w:rsidP="00530CD6">
      <w:pPr>
        <w:ind w:left="360"/>
        <w:rPr>
          <w:rFonts w:ascii="Times New Roman" w:hAnsi="Times New Roman" w:cs="Times New Roman"/>
          <w:sz w:val="24"/>
          <w:szCs w:val="24"/>
        </w:rPr>
      </w:pPr>
      <w:smartTag w:uri="urn:schemas-microsoft-com:office:smarttags" w:element="stockticker">
        <w:r w:rsidRPr="00112E21">
          <w:rPr>
            <w:rFonts w:ascii="Times New Roman" w:hAnsi="Times New Roman" w:cs="Times New Roman"/>
            <w:sz w:val="24"/>
            <w:szCs w:val="24"/>
          </w:rPr>
          <w:t>PLAN</w:t>
        </w:r>
      </w:smartTag>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Choose a TOPIC, and then a POSITION on the topic (what is your argument?)</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 xml:space="preserve">Draft a SENTENCE (THESIS) stating your position.  </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 xml:space="preserve">List (at least) three points that support your position.  </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In point form, outline an explanation and/or example for each point.</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Organize your points.  Place your strongest point last unless working through the chronological structure.</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 xml:space="preserve">Find textual evidence to support each point.  </w:t>
      </w:r>
    </w:p>
    <w:p w:rsidR="00530CD6" w:rsidRPr="006D034E" w:rsidRDefault="00530CD6" w:rsidP="00530CD6">
      <w:pPr>
        <w:ind w:left="360"/>
        <w:rPr>
          <w:rFonts w:ascii="Times New Roman" w:hAnsi="Times New Roman" w:cs="Times New Roman"/>
        </w:rPr>
      </w:pPr>
    </w:p>
    <w:p w:rsidR="00530CD6" w:rsidRPr="006D034E" w:rsidRDefault="00530CD6" w:rsidP="00530CD6">
      <w:pPr>
        <w:ind w:left="360"/>
        <w:rPr>
          <w:rFonts w:ascii="Times New Roman" w:hAnsi="Times New Roman" w:cs="Times New Roman"/>
        </w:rPr>
      </w:pPr>
      <w:r w:rsidRPr="006D034E">
        <w:rPr>
          <w:rFonts w:ascii="Times New Roman" w:hAnsi="Times New Roman" w:cs="Times New Roman"/>
        </w:rPr>
        <w:t>WRITE</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Write the body of your opinion piece.  State each point, providing explanations and examples for each.  Examine each quotation and elaborate on the significance of elements such as diction and rhetorical devices. Always PEE! (Point, Evidence, Explain)</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Write an introduction.  Write a lead (opening sentence) to grab the reader’s attention.  Include a sentence that states your position (thesis).</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Write a conclusion: restate your position in different words, and draw a conclusion about the ideas you proposed in your thesis and what can be learned from the exploration of this topic.</w:t>
      </w:r>
    </w:p>
    <w:p w:rsidR="00530CD6" w:rsidRPr="006D034E" w:rsidRDefault="00530CD6" w:rsidP="00530CD6">
      <w:pPr>
        <w:ind w:left="360"/>
        <w:rPr>
          <w:rFonts w:ascii="Times New Roman" w:hAnsi="Times New Roman" w:cs="Times New Roman"/>
        </w:rPr>
      </w:pPr>
    </w:p>
    <w:p w:rsidR="00530CD6" w:rsidRPr="006D034E" w:rsidRDefault="00530CD6" w:rsidP="00530CD6">
      <w:pPr>
        <w:ind w:left="360"/>
        <w:rPr>
          <w:rFonts w:ascii="Times New Roman" w:hAnsi="Times New Roman" w:cs="Times New Roman"/>
        </w:rPr>
      </w:pPr>
      <w:r w:rsidRPr="006D034E">
        <w:rPr>
          <w:rFonts w:ascii="Times New Roman" w:hAnsi="Times New Roman" w:cs="Times New Roman"/>
        </w:rPr>
        <w:t>REVIEW</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Correct:  Make sure each sentence is clear, and there are no spelling or grammar mistakes.</w:t>
      </w:r>
    </w:p>
    <w:p w:rsidR="00530CD6" w:rsidRPr="006D034E" w:rsidRDefault="00530CD6" w:rsidP="00530CD6">
      <w:pPr>
        <w:numPr>
          <w:ilvl w:val="0"/>
          <w:numId w:val="2"/>
        </w:numPr>
        <w:jc w:val="left"/>
        <w:rPr>
          <w:rFonts w:ascii="Times New Roman" w:hAnsi="Times New Roman" w:cs="Times New Roman"/>
        </w:rPr>
      </w:pPr>
      <w:r w:rsidRPr="006D034E">
        <w:rPr>
          <w:rFonts w:ascii="Times New Roman" w:hAnsi="Times New Roman" w:cs="Times New Roman"/>
        </w:rPr>
        <w:t>Review: Ask yourself, “Does each paragraph develop a</w:t>
      </w:r>
      <w:r w:rsidRPr="006D034E">
        <w:rPr>
          <w:rFonts w:ascii="Times New Roman" w:hAnsi="Times New Roman" w:cs="Times New Roman"/>
        </w:rPr>
        <w:t>nd support my thesis statement?</w:t>
      </w:r>
    </w:p>
    <w:p w:rsidR="006D034E" w:rsidRDefault="006D034E" w:rsidP="006D034E">
      <w:pPr>
        <w:ind w:left="360"/>
        <w:jc w:val="both"/>
        <w:rPr>
          <w:rFonts w:ascii="Times New Roman" w:hAnsi="Times New Roman" w:cs="Times New Roman"/>
          <w:b/>
        </w:rPr>
      </w:pPr>
    </w:p>
    <w:p w:rsidR="006D034E" w:rsidRPr="006D034E" w:rsidRDefault="006D034E" w:rsidP="006D034E">
      <w:pPr>
        <w:ind w:left="360"/>
        <w:jc w:val="both"/>
        <w:rPr>
          <w:rFonts w:ascii="Times New Roman" w:hAnsi="Times New Roman" w:cs="Times New Roman"/>
        </w:rPr>
      </w:pPr>
      <w:r w:rsidRPr="006D034E">
        <w:rPr>
          <w:rFonts w:ascii="Times New Roman" w:hAnsi="Times New Roman" w:cs="Times New Roman"/>
          <w:b/>
        </w:rPr>
        <w:t xml:space="preserve">NOTE: ABSOLUTELY NO SECONDARY SOURCES ARE ALLOWED.  </w:t>
      </w:r>
      <w:r w:rsidRPr="006D034E">
        <w:rPr>
          <w:rFonts w:ascii="Times New Roman" w:hAnsi="Times New Roman" w:cs="Times New Roman"/>
        </w:rPr>
        <w:t xml:space="preserve">Do not access the internet for any reason at all.  Plagiarism is a slippery slope…. </w:t>
      </w:r>
    </w:p>
    <w:p w:rsidR="006D034E" w:rsidRPr="006D034E" w:rsidRDefault="006D034E" w:rsidP="006D034E">
      <w:pPr>
        <w:ind w:left="720"/>
        <w:jc w:val="left"/>
        <w:rPr>
          <w:rFonts w:ascii="Times New Roman" w:hAnsi="Times New Roman" w:cs="Times New Roman"/>
        </w:rPr>
      </w:pPr>
    </w:p>
    <w:p w:rsidR="00530CD6" w:rsidRPr="006D034E" w:rsidRDefault="00530CD6" w:rsidP="00530CD6">
      <w:pPr>
        <w:ind w:left="360"/>
        <w:jc w:val="left"/>
        <w:rPr>
          <w:rFonts w:ascii="Times New Roman" w:hAnsi="Times New Roman" w:cs="Times New Roman"/>
        </w:rPr>
      </w:pPr>
      <w:r w:rsidRPr="006D034E">
        <w:rPr>
          <w:rFonts w:ascii="Times New Roman" w:hAnsi="Times New Roman" w:cs="Times New Roman"/>
          <w:sz w:val="28"/>
          <w:szCs w:val="28"/>
        </w:rPr>
        <w:t>The bulk of the work is to be done at home, but you will have some time to write in class.  You must submit the attached rubric and your planning sheets with your essay.</w:t>
      </w:r>
    </w:p>
    <w:p w:rsidR="00530CD6" w:rsidRPr="006D034E" w:rsidRDefault="00530CD6" w:rsidP="00530CD6">
      <w:pPr>
        <w:rPr>
          <w:rFonts w:ascii="Times New Roman" w:hAnsi="Times New Roman" w:cs="Times New Roman"/>
        </w:rPr>
      </w:pPr>
    </w:p>
    <w:p w:rsidR="00530CD6" w:rsidRPr="006D034E" w:rsidRDefault="00530CD6" w:rsidP="00530CD6">
      <w:pPr>
        <w:jc w:val="both"/>
        <w:rPr>
          <w:rFonts w:ascii="Times New Roman" w:hAnsi="Times New Roman" w:cs="Times New Roman"/>
          <w:sz w:val="32"/>
          <w:szCs w:val="32"/>
        </w:rPr>
      </w:pPr>
    </w:p>
    <w:sectPr w:rsidR="00530CD6" w:rsidRPr="006D034E" w:rsidSect="00530C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9C2"/>
    <w:multiLevelType w:val="hybridMultilevel"/>
    <w:tmpl w:val="785E32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720BB3"/>
    <w:multiLevelType w:val="hybridMultilevel"/>
    <w:tmpl w:val="E8FEE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216A2B"/>
    <w:multiLevelType w:val="hybridMultilevel"/>
    <w:tmpl w:val="71842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7C77F12"/>
    <w:multiLevelType w:val="hybridMultilevel"/>
    <w:tmpl w:val="23467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32"/>
    <w:rsid w:val="00006AB9"/>
    <w:rsid w:val="00112E21"/>
    <w:rsid w:val="00113832"/>
    <w:rsid w:val="002E5802"/>
    <w:rsid w:val="003C49C0"/>
    <w:rsid w:val="003D6779"/>
    <w:rsid w:val="00430B81"/>
    <w:rsid w:val="00530CD6"/>
    <w:rsid w:val="005771A9"/>
    <w:rsid w:val="006D034E"/>
    <w:rsid w:val="00855729"/>
    <w:rsid w:val="00B91207"/>
    <w:rsid w:val="00C43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32"/>
    <w:pPr>
      <w:ind w:left="720"/>
      <w:contextualSpacing/>
    </w:pPr>
  </w:style>
  <w:style w:type="table" w:styleId="TableGrid">
    <w:name w:val="Table Grid"/>
    <w:basedOn w:val="TableNormal"/>
    <w:uiPriority w:val="59"/>
    <w:rsid w:val="003D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034E"/>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D034E"/>
    <w:rPr>
      <w:i/>
      <w:iCs/>
    </w:rPr>
  </w:style>
  <w:style w:type="paragraph" w:styleId="BalloonText">
    <w:name w:val="Balloon Text"/>
    <w:basedOn w:val="Normal"/>
    <w:link w:val="BalloonTextChar"/>
    <w:uiPriority w:val="99"/>
    <w:semiHidden/>
    <w:unhideWhenUsed/>
    <w:rsid w:val="002E5802"/>
    <w:rPr>
      <w:rFonts w:ascii="Tahoma" w:hAnsi="Tahoma" w:cs="Tahoma"/>
      <w:sz w:val="16"/>
      <w:szCs w:val="16"/>
    </w:rPr>
  </w:style>
  <w:style w:type="character" w:customStyle="1" w:styleId="BalloonTextChar">
    <w:name w:val="Balloon Text Char"/>
    <w:basedOn w:val="DefaultParagraphFont"/>
    <w:link w:val="BalloonText"/>
    <w:uiPriority w:val="99"/>
    <w:semiHidden/>
    <w:rsid w:val="002E5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32"/>
    <w:pPr>
      <w:ind w:left="720"/>
      <w:contextualSpacing/>
    </w:pPr>
  </w:style>
  <w:style w:type="table" w:styleId="TableGrid">
    <w:name w:val="Table Grid"/>
    <w:basedOn w:val="TableNormal"/>
    <w:uiPriority w:val="59"/>
    <w:rsid w:val="003D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034E"/>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D034E"/>
    <w:rPr>
      <w:i/>
      <w:iCs/>
    </w:rPr>
  </w:style>
  <w:style w:type="paragraph" w:styleId="BalloonText">
    <w:name w:val="Balloon Text"/>
    <w:basedOn w:val="Normal"/>
    <w:link w:val="BalloonTextChar"/>
    <w:uiPriority w:val="99"/>
    <w:semiHidden/>
    <w:unhideWhenUsed/>
    <w:rsid w:val="002E5802"/>
    <w:rPr>
      <w:rFonts w:ascii="Tahoma" w:hAnsi="Tahoma" w:cs="Tahoma"/>
      <w:sz w:val="16"/>
      <w:szCs w:val="16"/>
    </w:rPr>
  </w:style>
  <w:style w:type="character" w:customStyle="1" w:styleId="BalloonTextChar">
    <w:name w:val="Balloon Text Char"/>
    <w:basedOn w:val="DefaultParagraphFont"/>
    <w:link w:val="BalloonText"/>
    <w:uiPriority w:val="99"/>
    <w:semiHidden/>
    <w:rsid w:val="002E5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3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5</cp:revision>
  <dcterms:created xsi:type="dcterms:W3CDTF">2017-01-08T12:38:00Z</dcterms:created>
  <dcterms:modified xsi:type="dcterms:W3CDTF">2017-01-08T13:41:00Z</dcterms:modified>
</cp:coreProperties>
</file>